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67" w:rsidRDefault="007D4967" w:rsidP="00D00358">
      <w:pPr>
        <w:jc w:val="center"/>
      </w:pPr>
    </w:p>
    <w:p w:rsidR="007D4967" w:rsidRPr="00153F13" w:rsidRDefault="007D4967" w:rsidP="00153F13">
      <w:pPr>
        <w:pStyle w:val="aff5"/>
        <w:jc w:val="center"/>
        <w:rPr>
          <w:rFonts w:ascii="Times New Roman" w:hAnsi="Times New Roman"/>
          <w:sz w:val="28"/>
          <w:szCs w:val="28"/>
        </w:rPr>
      </w:pPr>
      <w:r w:rsidRPr="00153F13">
        <w:rPr>
          <w:rFonts w:ascii="Times New Roman" w:hAnsi="Times New Roman"/>
          <w:sz w:val="28"/>
          <w:szCs w:val="28"/>
        </w:rPr>
        <w:t>РОССИЙСКАЯ ФЕДЕРАЦИЯ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651A">
        <w:rPr>
          <w:sz w:val="28"/>
          <w:szCs w:val="28"/>
        </w:rPr>
        <w:t>ПОЧТОВСКОЕ</w:t>
      </w:r>
      <w:r>
        <w:rPr>
          <w:sz w:val="28"/>
          <w:szCs w:val="28"/>
        </w:rPr>
        <w:t xml:space="preserve"> СЕЛЬСКОЕ ПОСЕЛЕНИЕ»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D4967" w:rsidRDefault="0087651A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</w:t>
      </w:r>
      <w:r w:rsidR="007D4967">
        <w:rPr>
          <w:sz w:val="28"/>
          <w:szCs w:val="28"/>
        </w:rPr>
        <w:t xml:space="preserve"> СЕЛЬСКОГО ПОСЕЛЕНИЯ</w:t>
      </w:r>
    </w:p>
    <w:p w:rsidR="007D4967" w:rsidRDefault="007D4967" w:rsidP="00153F13">
      <w:pPr>
        <w:jc w:val="center"/>
        <w:rPr>
          <w:sz w:val="28"/>
          <w:szCs w:val="28"/>
        </w:rPr>
      </w:pP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4967" w:rsidRDefault="007D4967" w:rsidP="00153F13">
      <w:pPr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458"/>
        <w:gridCol w:w="3420"/>
        <w:gridCol w:w="3187"/>
      </w:tblGrid>
      <w:tr w:rsidR="007D4967" w:rsidTr="00EF3BFD">
        <w:trPr>
          <w:trHeight w:val="209"/>
        </w:trPr>
        <w:tc>
          <w:tcPr>
            <w:tcW w:w="3458" w:type="dxa"/>
          </w:tcPr>
          <w:p w:rsidR="007D4967" w:rsidRDefault="0087651A" w:rsidP="0087651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___________</w:t>
            </w:r>
            <w:r w:rsidR="007D4967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420" w:type="dxa"/>
          </w:tcPr>
          <w:p w:rsidR="007D4967" w:rsidRDefault="007D4967" w:rsidP="00EF3BFD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7D4967" w:rsidRDefault="007D4967" w:rsidP="0087651A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87651A">
              <w:rPr>
                <w:sz w:val="28"/>
                <w:szCs w:val="28"/>
              </w:rPr>
              <w:t>Почтовый</w:t>
            </w:r>
          </w:p>
        </w:tc>
        <w:tc>
          <w:tcPr>
            <w:tcW w:w="3187" w:type="dxa"/>
          </w:tcPr>
          <w:p w:rsidR="007D4967" w:rsidRDefault="007D4967" w:rsidP="0087651A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7651A">
              <w:rPr>
                <w:sz w:val="28"/>
                <w:szCs w:val="28"/>
              </w:rPr>
              <w:t>___</w:t>
            </w:r>
          </w:p>
        </w:tc>
      </w:tr>
    </w:tbl>
    <w:p w:rsidR="007D4967" w:rsidRPr="0053366A" w:rsidRDefault="007D4967">
      <w:pPr>
        <w:jc w:val="center"/>
        <w:rPr>
          <w:b/>
          <w:spacing w:val="30"/>
          <w:sz w:val="26"/>
          <w:szCs w:val="26"/>
        </w:rPr>
      </w:pPr>
    </w:p>
    <w:p w:rsidR="007D4967" w:rsidRPr="000B5BA2" w:rsidRDefault="007D4967" w:rsidP="00B51E56">
      <w:pPr>
        <w:rPr>
          <w:sz w:val="28"/>
        </w:rPr>
      </w:pPr>
    </w:p>
    <w:p w:rsidR="007D4967" w:rsidRDefault="007D4967" w:rsidP="00B51E56">
      <w:pPr>
        <w:pStyle w:val="ConsPlusTitle"/>
        <w:ind w:left="180"/>
        <w:rPr>
          <w:b w:val="0"/>
        </w:rPr>
      </w:pPr>
      <w:r w:rsidRPr="000B5BA2">
        <w:rPr>
          <w:b w:val="0"/>
        </w:rPr>
        <w:t xml:space="preserve">О </w:t>
      </w:r>
      <w:r>
        <w:rPr>
          <w:b w:val="0"/>
        </w:rPr>
        <w:t>внесении изменений в постановление</w:t>
      </w:r>
    </w:p>
    <w:p w:rsidR="007D4967" w:rsidRDefault="007D4967" w:rsidP="00B51E56">
      <w:pPr>
        <w:pStyle w:val="ConsPlusTitle"/>
        <w:ind w:left="180"/>
        <w:rPr>
          <w:b w:val="0"/>
        </w:rPr>
      </w:pPr>
      <w:r>
        <w:rPr>
          <w:b w:val="0"/>
        </w:rPr>
        <w:t xml:space="preserve">Администрации </w:t>
      </w:r>
      <w:proofErr w:type="spellStart"/>
      <w:r w:rsidR="0087651A">
        <w:rPr>
          <w:b w:val="0"/>
        </w:rPr>
        <w:t>Почтовского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сельского</w:t>
      </w:r>
      <w:proofErr w:type="gramEnd"/>
    </w:p>
    <w:p w:rsidR="007D4967" w:rsidRPr="000B5BA2" w:rsidRDefault="007D4967" w:rsidP="00B51E56">
      <w:pPr>
        <w:pStyle w:val="ConsPlusTitle"/>
        <w:ind w:left="180"/>
        <w:rPr>
          <w:b w:val="0"/>
        </w:rPr>
      </w:pPr>
      <w:r>
        <w:rPr>
          <w:b w:val="0"/>
        </w:rPr>
        <w:t>поселения от 2</w:t>
      </w:r>
      <w:r w:rsidR="0087651A">
        <w:rPr>
          <w:b w:val="0"/>
        </w:rPr>
        <w:t>6</w:t>
      </w:r>
      <w:r>
        <w:rPr>
          <w:b w:val="0"/>
        </w:rPr>
        <w:t>.0</w:t>
      </w:r>
      <w:r w:rsidR="0087651A">
        <w:rPr>
          <w:b w:val="0"/>
        </w:rPr>
        <w:t>3</w:t>
      </w:r>
      <w:r>
        <w:rPr>
          <w:b w:val="0"/>
        </w:rPr>
        <w:t xml:space="preserve">.2018 № </w:t>
      </w:r>
      <w:r w:rsidR="0087651A">
        <w:rPr>
          <w:b w:val="0"/>
        </w:rPr>
        <w:t>3</w:t>
      </w:r>
      <w:r>
        <w:rPr>
          <w:b w:val="0"/>
        </w:rPr>
        <w:t>6</w:t>
      </w:r>
    </w:p>
    <w:p w:rsidR="007D4967" w:rsidRPr="000B5BA2" w:rsidRDefault="007D4967" w:rsidP="00B51E56">
      <w:pPr>
        <w:ind w:firstLine="709"/>
        <w:jc w:val="center"/>
      </w:pPr>
    </w:p>
    <w:p w:rsidR="007D4967" w:rsidRDefault="007D4967" w:rsidP="00D205C7">
      <w:pPr>
        <w:jc w:val="center"/>
        <w:rPr>
          <w:sz w:val="28"/>
          <w:szCs w:val="28"/>
        </w:rPr>
      </w:pPr>
    </w:p>
    <w:p w:rsidR="007D4967" w:rsidRDefault="007D4967" w:rsidP="00B51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5BA2">
        <w:rPr>
          <w:sz w:val="28"/>
          <w:szCs w:val="28"/>
        </w:rPr>
        <w:t xml:space="preserve">В целях </w:t>
      </w:r>
      <w:proofErr w:type="gramStart"/>
      <w:r w:rsidRPr="000B5BA2">
        <w:rPr>
          <w:sz w:val="28"/>
          <w:szCs w:val="28"/>
        </w:rPr>
        <w:t>обеспечения исполнения решения Собрания депутатов</w:t>
      </w:r>
      <w:proofErr w:type="gramEnd"/>
      <w:r w:rsidRPr="000B5BA2">
        <w:rPr>
          <w:sz w:val="28"/>
          <w:szCs w:val="28"/>
        </w:rPr>
        <w:t xml:space="preserve"> </w:t>
      </w:r>
      <w:proofErr w:type="spellStart"/>
      <w:r w:rsidR="0087651A">
        <w:rPr>
          <w:sz w:val="28"/>
          <w:szCs w:val="28"/>
        </w:rPr>
        <w:t>Почтовского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B5BA2">
        <w:rPr>
          <w:sz w:val="28"/>
          <w:szCs w:val="28"/>
        </w:rPr>
        <w:t xml:space="preserve">Константиновского района о бюджете </w:t>
      </w:r>
      <w:proofErr w:type="spellStart"/>
      <w:r w:rsidR="0087651A">
        <w:rPr>
          <w:sz w:val="28"/>
          <w:szCs w:val="28"/>
        </w:rPr>
        <w:t>Почтовского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B5BA2">
        <w:rPr>
          <w:sz w:val="28"/>
          <w:szCs w:val="28"/>
        </w:rPr>
        <w:t xml:space="preserve">Константиновского района на текущий финансовый год и плановый период </w:t>
      </w:r>
      <w:r>
        <w:rPr>
          <w:sz w:val="28"/>
          <w:szCs w:val="28"/>
        </w:rPr>
        <w:t xml:space="preserve">Администрация </w:t>
      </w:r>
      <w:proofErr w:type="spellStart"/>
      <w:r w:rsidR="0087651A">
        <w:rPr>
          <w:sz w:val="28"/>
          <w:szCs w:val="28"/>
        </w:rPr>
        <w:t>Почтовского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D4967" w:rsidRPr="00D205C7" w:rsidRDefault="007D4967" w:rsidP="00153F13">
      <w:pPr>
        <w:jc w:val="center"/>
        <w:rPr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</w:t>
      </w:r>
      <w:r w:rsidRPr="00D205C7">
        <w:rPr>
          <w:b/>
          <w:spacing w:val="60"/>
          <w:kern w:val="2"/>
          <w:sz w:val="28"/>
          <w:szCs w:val="28"/>
        </w:rPr>
        <w:t>остановляет</w:t>
      </w:r>
      <w:r w:rsidRPr="00D205C7">
        <w:rPr>
          <w:kern w:val="2"/>
          <w:sz w:val="28"/>
          <w:szCs w:val="28"/>
        </w:rPr>
        <w:t>:</w:t>
      </w:r>
    </w:p>
    <w:p w:rsidR="007D4967" w:rsidRPr="00DE5377" w:rsidRDefault="007D4967" w:rsidP="00C1199F">
      <w:pPr>
        <w:ind w:firstLine="709"/>
        <w:jc w:val="both"/>
        <w:rPr>
          <w:sz w:val="28"/>
          <w:szCs w:val="28"/>
        </w:rPr>
      </w:pPr>
    </w:p>
    <w:p w:rsidR="007D4967" w:rsidRDefault="007D4967" w:rsidP="00C1199F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>Внести в</w:t>
      </w:r>
      <w:r>
        <w:rPr>
          <w:kern w:val="2"/>
          <w:sz w:val="28"/>
          <w:szCs w:val="28"/>
        </w:rPr>
        <w:t xml:space="preserve"> </w:t>
      </w:r>
      <w:r w:rsidRPr="005E295A">
        <w:rPr>
          <w:kern w:val="2"/>
          <w:sz w:val="28"/>
          <w:szCs w:val="28"/>
        </w:rPr>
        <w:t>постановлени</w:t>
      </w:r>
      <w:r>
        <w:rPr>
          <w:kern w:val="2"/>
          <w:sz w:val="28"/>
          <w:szCs w:val="28"/>
        </w:rPr>
        <w:t>е</w:t>
      </w:r>
      <w:r w:rsidRPr="005E29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="0087651A">
        <w:rPr>
          <w:sz w:val="28"/>
          <w:szCs w:val="28"/>
        </w:rPr>
        <w:t>Почтовского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 2</w:t>
      </w:r>
      <w:r w:rsidR="0087651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.0</w:t>
      </w:r>
      <w:r w:rsidR="0087651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.2018 № </w:t>
      </w:r>
      <w:r w:rsidR="0087651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6 </w:t>
      </w:r>
      <w:r w:rsidRPr="00982A76">
        <w:rPr>
          <w:kern w:val="2"/>
          <w:sz w:val="28"/>
          <w:szCs w:val="28"/>
        </w:rPr>
        <w:t>«</w:t>
      </w:r>
      <w:r w:rsidRPr="00015270">
        <w:rPr>
          <w:sz w:val="28"/>
          <w:szCs w:val="28"/>
        </w:rPr>
        <w:t>О мерах по обеспечению исполнения бюджета</w:t>
      </w:r>
      <w:r>
        <w:rPr>
          <w:sz w:val="28"/>
          <w:szCs w:val="28"/>
        </w:rPr>
        <w:t xml:space="preserve"> </w:t>
      </w:r>
      <w:proofErr w:type="spellStart"/>
      <w:r w:rsidR="0087651A">
        <w:rPr>
          <w:sz w:val="28"/>
          <w:szCs w:val="28"/>
        </w:rPr>
        <w:t>Почтовского</w:t>
      </w:r>
      <w:proofErr w:type="spellEnd"/>
      <w:r>
        <w:rPr>
          <w:sz w:val="28"/>
          <w:szCs w:val="28"/>
        </w:rPr>
        <w:t xml:space="preserve"> сельского поселения Константиновского района</w:t>
      </w:r>
      <w:r w:rsidRPr="00982A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44A0">
        <w:rPr>
          <w:sz w:val="28"/>
          <w:szCs w:val="28"/>
        </w:rPr>
        <w:t>изменения согласно приложению</w:t>
      </w:r>
      <w:r w:rsidRPr="005544A0">
        <w:rPr>
          <w:bCs/>
          <w:kern w:val="2"/>
          <w:sz w:val="28"/>
          <w:szCs w:val="28"/>
        </w:rPr>
        <w:t>.</w:t>
      </w:r>
    </w:p>
    <w:p w:rsidR="007D4967" w:rsidRDefault="007D4967" w:rsidP="00C119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5377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 </w:t>
      </w:r>
    </w:p>
    <w:p w:rsidR="007D4967" w:rsidRPr="00DE5377" w:rsidRDefault="007D4967" w:rsidP="00C1199F">
      <w:pPr>
        <w:ind w:firstLine="709"/>
        <w:jc w:val="both"/>
        <w:rPr>
          <w:sz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D4967" w:rsidRDefault="007D4967" w:rsidP="00C1199F">
      <w:pPr>
        <w:jc w:val="both"/>
        <w:rPr>
          <w:sz w:val="28"/>
          <w:szCs w:val="28"/>
        </w:rPr>
      </w:pPr>
    </w:p>
    <w:p w:rsidR="007D4967" w:rsidRDefault="007D4967" w:rsidP="00C1199F">
      <w:pPr>
        <w:jc w:val="both"/>
        <w:rPr>
          <w:sz w:val="28"/>
          <w:szCs w:val="28"/>
        </w:rPr>
      </w:pPr>
    </w:p>
    <w:p w:rsidR="007D4967" w:rsidRDefault="007D4967" w:rsidP="00C1199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668"/>
        <w:gridCol w:w="2300"/>
      </w:tblGrid>
      <w:tr w:rsidR="007D4967" w:rsidRPr="000B5BA2" w:rsidTr="00D14B3D">
        <w:tc>
          <w:tcPr>
            <w:tcW w:w="7668" w:type="dxa"/>
          </w:tcPr>
          <w:p w:rsidR="007D4967" w:rsidRPr="000B5BA2" w:rsidRDefault="007D4967" w:rsidP="00D14B3D">
            <w:pPr>
              <w:rPr>
                <w:sz w:val="28"/>
              </w:rPr>
            </w:pPr>
            <w:r w:rsidRPr="000B5BA2">
              <w:rPr>
                <w:sz w:val="28"/>
              </w:rPr>
              <w:t>Глава Администрации</w:t>
            </w:r>
          </w:p>
          <w:p w:rsidR="007D4967" w:rsidRPr="000B5BA2" w:rsidRDefault="0087651A" w:rsidP="00D14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Почтовского</w:t>
            </w:r>
            <w:proofErr w:type="spellEnd"/>
            <w:r w:rsidR="007D4967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300" w:type="dxa"/>
          </w:tcPr>
          <w:p w:rsidR="007D4967" w:rsidRPr="000B5BA2" w:rsidRDefault="007D4967" w:rsidP="00D14B3D">
            <w:pPr>
              <w:rPr>
                <w:sz w:val="28"/>
              </w:rPr>
            </w:pPr>
            <w:r w:rsidRPr="000B5BA2">
              <w:rPr>
                <w:sz w:val="28"/>
              </w:rPr>
              <w:t xml:space="preserve">                                                                                           </w:t>
            </w:r>
            <w:r w:rsidR="0087651A">
              <w:rPr>
                <w:sz w:val="28"/>
              </w:rPr>
              <w:t>О.Н. Зубкова</w:t>
            </w:r>
          </w:p>
          <w:p w:rsidR="007D4967" w:rsidRPr="000B5BA2" w:rsidRDefault="007D4967" w:rsidP="00D14B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D4967" w:rsidRPr="000B5BA2" w:rsidRDefault="007D4967" w:rsidP="00D14B3D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7D4967" w:rsidRPr="000B5BA2" w:rsidRDefault="007D4967" w:rsidP="00D14B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7D4967" w:rsidRDefault="007D4967" w:rsidP="00D14B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7D4967" w:rsidRPr="000B5BA2" w:rsidRDefault="007D4967" w:rsidP="00D14B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7D4967" w:rsidRDefault="007D4967" w:rsidP="00D14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967" w:rsidRDefault="007D4967" w:rsidP="00D14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967" w:rsidRDefault="007D4967" w:rsidP="00D14B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967" w:rsidRDefault="007D4967" w:rsidP="003116E7">
      <w:pPr>
        <w:spacing w:line="232" w:lineRule="auto"/>
      </w:pPr>
    </w:p>
    <w:p w:rsidR="007D4967" w:rsidRPr="00D611CF" w:rsidRDefault="007D4967" w:rsidP="00D205C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7D4967" w:rsidRDefault="007D4967" w:rsidP="00153F13">
      <w:pPr>
        <w:widowControl w:val="0"/>
        <w:autoSpaceDE w:val="0"/>
        <w:autoSpaceDN w:val="0"/>
        <w:adjustRightInd w:val="0"/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611CF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7D4967" w:rsidRPr="00D611CF" w:rsidRDefault="0087651A" w:rsidP="00153F13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Почтовского</w:t>
      </w:r>
      <w:proofErr w:type="spellEnd"/>
      <w:r w:rsidR="007D4967">
        <w:rPr>
          <w:sz w:val="28"/>
          <w:szCs w:val="28"/>
        </w:rPr>
        <w:t xml:space="preserve"> сельского поселения </w:t>
      </w:r>
      <w:r w:rsidR="007D496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</w:t>
      </w:r>
      <w:r w:rsidR="007D4967" w:rsidRPr="00D611CF">
        <w:rPr>
          <w:color w:val="000000"/>
          <w:sz w:val="28"/>
          <w:szCs w:val="28"/>
        </w:rPr>
        <w:t xml:space="preserve"> </w:t>
      </w:r>
      <w:r w:rsidR="007D4967">
        <w:rPr>
          <w:color w:val="000000"/>
          <w:sz w:val="28"/>
          <w:szCs w:val="28"/>
        </w:rPr>
        <w:t xml:space="preserve">года </w:t>
      </w:r>
      <w:r w:rsidR="007D4967" w:rsidRPr="00D611C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7D4967" w:rsidRDefault="007D4967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967" w:rsidRDefault="007D4967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967" w:rsidRPr="00015270" w:rsidRDefault="007D4967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7D4967" w:rsidRDefault="007D4967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 w:rsidR="0087651A">
        <w:rPr>
          <w:sz w:val="28"/>
          <w:szCs w:val="28"/>
        </w:rPr>
        <w:t>Почтовского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D4967" w:rsidRPr="00015270" w:rsidRDefault="007D4967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87651A">
        <w:rPr>
          <w:sz w:val="28"/>
          <w:szCs w:val="28"/>
        </w:rPr>
        <w:t>6</w:t>
      </w:r>
      <w:r w:rsidRPr="00015270">
        <w:rPr>
          <w:sz w:val="28"/>
          <w:szCs w:val="28"/>
        </w:rPr>
        <w:t>.0</w:t>
      </w:r>
      <w:r w:rsidR="0087651A">
        <w:rPr>
          <w:sz w:val="28"/>
          <w:szCs w:val="28"/>
        </w:rPr>
        <w:t>3</w:t>
      </w:r>
      <w:r w:rsidRPr="00015270">
        <w:rPr>
          <w:sz w:val="28"/>
          <w:szCs w:val="28"/>
        </w:rPr>
        <w:t>.2018</w:t>
      </w:r>
      <w:r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 w:rsidR="0087651A">
        <w:rPr>
          <w:sz w:val="28"/>
          <w:szCs w:val="28"/>
        </w:rPr>
        <w:t> 3</w:t>
      </w:r>
      <w:r>
        <w:rPr>
          <w:sz w:val="28"/>
          <w:szCs w:val="28"/>
        </w:rPr>
        <w:t>6</w:t>
      </w:r>
      <w:r w:rsidRPr="00015270">
        <w:rPr>
          <w:sz w:val="28"/>
          <w:szCs w:val="28"/>
        </w:rPr>
        <w:t xml:space="preserve"> «О мерах</w:t>
      </w:r>
      <w:r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>
        <w:rPr>
          <w:sz w:val="28"/>
          <w:szCs w:val="28"/>
        </w:rPr>
        <w:t xml:space="preserve">          </w:t>
      </w:r>
      <w:proofErr w:type="spellStart"/>
      <w:r w:rsidR="0087651A">
        <w:rPr>
          <w:sz w:val="28"/>
          <w:szCs w:val="28"/>
        </w:rPr>
        <w:t>Почтовского</w:t>
      </w:r>
      <w:proofErr w:type="spellEnd"/>
      <w:r>
        <w:rPr>
          <w:sz w:val="28"/>
          <w:szCs w:val="28"/>
        </w:rPr>
        <w:t xml:space="preserve"> сельского поселения Константиновского района</w:t>
      </w:r>
      <w:r w:rsidRPr="00015270">
        <w:rPr>
          <w:sz w:val="28"/>
          <w:szCs w:val="28"/>
        </w:rPr>
        <w:t>»</w:t>
      </w:r>
    </w:p>
    <w:p w:rsidR="007D4967" w:rsidRDefault="007D4967" w:rsidP="00D205C7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D4967" w:rsidRDefault="007D4967" w:rsidP="00D205C7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D4967" w:rsidRDefault="007D4967" w:rsidP="00D20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 пункте 3:</w:t>
      </w:r>
    </w:p>
    <w:p w:rsidR="007D4967" w:rsidRDefault="007D4967" w:rsidP="00D20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В подпункте 3.1 слова «30 календарных дней» заменить словами «30 рабочих дней».</w:t>
      </w:r>
    </w:p>
    <w:p w:rsidR="007D4967" w:rsidRDefault="007D4967" w:rsidP="00D20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Подпункт 3.2 дополнить абзацем следующего содержания:</w:t>
      </w:r>
    </w:p>
    <w:p w:rsidR="007D4967" w:rsidRDefault="007D4967" w:rsidP="00D205C7">
      <w:pPr>
        <w:pStyle w:val="ConsPlusNormal"/>
        <w:ind w:firstLine="709"/>
        <w:jc w:val="both"/>
      </w:pPr>
      <w:proofErr w:type="gramStart"/>
      <w:r>
        <w:t>«В </w:t>
      </w:r>
      <w:r w:rsidRPr="00015270">
        <w:t>случае отказа в согласовании решения о наличии потребности в</w:t>
      </w:r>
      <w:r>
        <w:t> </w:t>
      </w:r>
      <w:r w:rsidRPr="00015270">
        <w:t>направлении на те же цели в текущем финансовом году остатков целевых межбюджетных трансфертов, предоставленных за счет средств бюджета</w:t>
      </w:r>
      <w:r>
        <w:t xml:space="preserve"> </w:t>
      </w:r>
      <w:proofErr w:type="spellStart"/>
      <w:r w:rsidR="0087651A">
        <w:t>Почтовского</w:t>
      </w:r>
      <w:proofErr w:type="spellEnd"/>
      <w:r>
        <w:t xml:space="preserve"> сельского поселения</w:t>
      </w:r>
      <w:r w:rsidRPr="00015270">
        <w:t xml:space="preserve">, </w:t>
      </w:r>
      <w:r>
        <w:t xml:space="preserve">Администрация </w:t>
      </w:r>
      <w:proofErr w:type="spellStart"/>
      <w:r w:rsidR="0087651A">
        <w:t>Почтовского</w:t>
      </w:r>
      <w:proofErr w:type="spellEnd"/>
      <w:r>
        <w:t xml:space="preserve"> сельского поселения </w:t>
      </w:r>
      <w:r w:rsidRPr="00015270">
        <w:t>возвращает Уведомление по расчетам между бюджетами по межбюджетным трансфертам (код формы по</w:t>
      </w:r>
      <w:r>
        <w:t> </w:t>
      </w:r>
      <w:r w:rsidRPr="00015270">
        <w:t xml:space="preserve">ОКУД </w:t>
      </w:r>
      <w:r>
        <w:t xml:space="preserve">– </w:t>
      </w:r>
      <w:r w:rsidRPr="00015270">
        <w:t>0504817) с сопроводительным письмом</w:t>
      </w:r>
      <w:r>
        <w:t>,</w:t>
      </w:r>
      <w:r w:rsidRPr="00015270">
        <w:t xml:space="preserve"> с указанием причин, послуживших основанием для возврата.</w:t>
      </w:r>
      <w:r>
        <w:t>».</w:t>
      </w:r>
      <w:proofErr w:type="gramEnd"/>
    </w:p>
    <w:p w:rsidR="007D4967" w:rsidRDefault="007D4967" w:rsidP="00D205C7">
      <w:pPr>
        <w:pStyle w:val="ConsPlusNormal"/>
        <w:ind w:firstLine="709"/>
        <w:jc w:val="both"/>
      </w:pPr>
      <w:r>
        <w:t xml:space="preserve">2. Пункт 4 дополнить подпунктом 4.8 следующего содержания: </w:t>
      </w:r>
    </w:p>
    <w:p w:rsidR="007D4967" w:rsidRDefault="007D4967" w:rsidP="00D205C7">
      <w:pPr>
        <w:autoSpaceDE w:val="0"/>
        <w:autoSpaceDN w:val="0"/>
        <w:adjustRightInd w:val="0"/>
        <w:ind w:firstLine="709"/>
        <w:jc w:val="both"/>
      </w:pPr>
      <w:r w:rsidRPr="001E7E0B">
        <w:rPr>
          <w:sz w:val="28"/>
          <w:szCs w:val="28"/>
        </w:rPr>
        <w:t>«4.8.</w:t>
      </w:r>
      <w:r>
        <w:rPr>
          <w:sz w:val="28"/>
          <w:szCs w:val="28"/>
        </w:rPr>
        <w:t> </w:t>
      </w:r>
      <w:proofErr w:type="gramStart"/>
      <w:r w:rsidRPr="001E7E0B">
        <w:rPr>
          <w:sz w:val="28"/>
          <w:szCs w:val="28"/>
        </w:rPr>
        <w:t xml:space="preserve">Обеспечить регулярный мониторинг и контроль за достижением </w:t>
      </w:r>
      <w:proofErr w:type="spellStart"/>
      <w:r w:rsidR="0087651A">
        <w:rPr>
          <w:sz w:val="28"/>
          <w:szCs w:val="28"/>
        </w:rPr>
        <w:t>Почтовским</w:t>
      </w:r>
      <w:proofErr w:type="spellEnd"/>
      <w:r>
        <w:rPr>
          <w:sz w:val="28"/>
          <w:szCs w:val="28"/>
        </w:rPr>
        <w:t xml:space="preserve"> сельским поселением целевых показателей </w:t>
      </w:r>
      <w:r w:rsidRPr="001E7E0B">
        <w:rPr>
          <w:sz w:val="28"/>
          <w:szCs w:val="28"/>
        </w:rPr>
        <w:t xml:space="preserve">заработной платы отдельных категорий работников бюджетной сферы, установленных </w:t>
      </w:r>
      <w:r>
        <w:rPr>
          <w:sz w:val="28"/>
          <w:szCs w:val="28"/>
        </w:rPr>
        <w:t>у</w:t>
      </w:r>
      <w:r w:rsidRPr="001E7E0B">
        <w:rPr>
          <w:sz w:val="28"/>
          <w:szCs w:val="28"/>
        </w:rPr>
        <w:t>казами Президента Российской  Федерации от 07.05.2012 №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597 «О мероприятиях по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реализации государственной социальной политики» и от 01.06.2012 №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761 «О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 xml:space="preserve">Национальной стратегии действий в интересах детей на 2012 </w:t>
      </w:r>
      <w:r>
        <w:rPr>
          <w:sz w:val="28"/>
          <w:szCs w:val="28"/>
        </w:rPr>
        <w:t>–</w:t>
      </w:r>
      <w:r w:rsidRPr="001E7E0B">
        <w:rPr>
          <w:sz w:val="28"/>
          <w:szCs w:val="28"/>
        </w:rPr>
        <w:t xml:space="preserve"> 2017 годы», с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учетом показателей о среднемесячной  начисленной заработной плате наемных работников в</w:t>
      </w:r>
      <w:proofErr w:type="gramEnd"/>
      <w:r w:rsidRPr="001E7E0B">
        <w:rPr>
          <w:sz w:val="28"/>
          <w:szCs w:val="28"/>
        </w:rPr>
        <w:t xml:space="preserve"> </w:t>
      </w:r>
      <w:proofErr w:type="gramStart"/>
      <w:r w:rsidRPr="001E7E0B">
        <w:rPr>
          <w:sz w:val="28"/>
          <w:szCs w:val="28"/>
        </w:rPr>
        <w:t>организациях</w:t>
      </w:r>
      <w:proofErr w:type="gramEnd"/>
      <w:r w:rsidRPr="001E7E0B">
        <w:rPr>
          <w:sz w:val="28"/>
          <w:szCs w:val="28"/>
        </w:rPr>
        <w:t>, у индивидуальных предпринимателей и физических лиц (среднемесячный доход от трудовой деятельности), в соответствии с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прогнозом социально-экономического развития Ростовской области, утвержденным Правительством Ростовской области.».</w:t>
      </w:r>
    </w:p>
    <w:p w:rsidR="007D4967" w:rsidRDefault="007D4967" w:rsidP="00D205C7">
      <w:pPr>
        <w:pStyle w:val="ConsPlusNormal"/>
        <w:ind w:firstLine="709"/>
        <w:jc w:val="both"/>
      </w:pPr>
      <w:r>
        <w:t>3. Дополнить пунктом 5</w:t>
      </w:r>
      <w:r w:rsidRPr="003F2F03">
        <w:rPr>
          <w:vertAlign w:val="superscript"/>
        </w:rPr>
        <w:t>1</w:t>
      </w:r>
      <w:r w:rsidRPr="003F2F03">
        <w:t xml:space="preserve"> следующего содержания</w:t>
      </w:r>
      <w:r>
        <w:t>:</w:t>
      </w:r>
    </w:p>
    <w:p w:rsidR="007D4967" w:rsidRDefault="007D4967" w:rsidP="00D205C7">
      <w:pPr>
        <w:pStyle w:val="ConsPlusNormal"/>
        <w:ind w:firstLine="709"/>
        <w:jc w:val="both"/>
      </w:pPr>
      <w:r>
        <w:t>«5</w:t>
      </w:r>
      <w:r w:rsidRPr="003F2F03">
        <w:rPr>
          <w:vertAlign w:val="superscript"/>
        </w:rPr>
        <w:t>1</w:t>
      </w:r>
      <w:r>
        <w:t xml:space="preserve">. Главным распорядителям средств бюджета </w:t>
      </w:r>
      <w:proofErr w:type="spellStart"/>
      <w:r w:rsidR="0087651A">
        <w:t>Почтовского</w:t>
      </w:r>
      <w:proofErr w:type="spellEnd"/>
      <w:r>
        <w:t xml:space="preserve"> сельского поселения</w:t>
      </w:r>
      <w:r w:rsidR="0087651A">
        <w:t xml:space="preserve"> Константиновского района</w:t>
      </w:r>
      <w:r>
        <w:t>:</w:t>
      </w:r>
    </w:p>
    <w:p w:rsidR="007D4967" w:rsidRDefault="007D4967" w:rsidP="00D205C7">
      <w:pPr>
        <w:pStyle w:val="ConsPlusNormal"/>
        <w:spacing w:line="252" w:lineRule="auto"/>
        <w:ind w:firstLine="709"/>
        <w:jc w:val="both"/>
      </w:pPr>
      <w:r>
        <w:t>5</w:t>
      </w:r>
      <w:r w:rsidRPr="003F2F03">
        <w:rPr>
          <w:vertAlign w:val="superscript"/>
        </w:rPr>
        <w:t>1</w:t>
      </w:r>
      <w:r>
        <w:t>.1. </w:t>
      </w:r>
      <w:proofErr w:type="gramStart"/>
      <w:r>
        <w:t>При</w:t>
      </w:r>
      <w:r w:rsidRPr="00E63CD8">
        <w:t xml:space="preserve"> использовании средств субвенций, предоставляемых бюджет</w:t>
      </w:r>
      <w:r>
        <w:t xml:space="preserve">у </w:t>
      </w:r>
      <w:proofErr w:type="spellStart"/>
      <w:r w:rsidR="0087651A">
        <w:t>Почтовского</w:t>
      </w:r>
      <w:proofErr w:type="spellEnd"/>
      <w:r>
        <w:t xml:space="preserve"> сельского поселения </w:t>
      </w:r>
      <w:r w:rsidR="0087651A">
        <w:t>Константиновского района</w:t>
      </w:r>
      <w:r w:rsidR="0087651A" w:rsidRPr="00E63CD8">
        <w:t xml:space="preserve"> </w:t>
      </w:r>
      <w:r w:rsidRPr="00E63CD8">
        <w:t xml:space="preserve">в целях финансового обеспечения расходных обязательств муниципальных образований, возникающих при выполнении государственных полномочий </w:t>
      </w:r>
      <w:r>
        <w:t>Ростовской области</w:t>
      </w:r>
      <w:r w:rsidRPr="00E63CD8">
        <w:t xml:space="preserve"> в области образования, здравоохранения, социальной политики, переданных для осуществления органам местного самоуправления в установленном порядке, обеспечить достижение целевых показателей </w:t>
      </w:r>
      <w:r w:rsidRPr="00E63CD8">
        <w:lastRenderedPageBreak/>
        <w:t>заработной платы работников муниципальных учреждений, установленных Указом Президента Российской  Федерации от 07.05.2012 №</w:t>
      </w:r>
      <w:r>
        <w:t> </w:t>
      </w:r>
      <w:r w:rsidRPr="00E63CD8">
        <w:t>597 «О мероприятиях</w:t>
      </w:r>
      <w:proofErr w:type="gramEnd"/>
      <w:r w:rsidRPr="00E63CD8">
        <w:t xml:space="preserve"> по реализации государственной социальной политики», с</w:t>
      </w:r>
      <w:r>
        <w:t> </w:t>
      </w:r>
      <w:r w:rsidRPr="00E63CD8">
        <w:t>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</w:t>
      </w:r>
      <w:r>
        <w:t> </w:t>
      </w:r>
      <w:r w:rsidRPr="00E63CD8">
        <w:t>прогнозом социально-экономического развития Ростовской</w:t>
      </w:r>
      <w:r>
        <w:t xml:space="preserve"> области</w:t>
      </w:r>
      <w:r w:rsidRPr="00E63CD8">
        <w:t>, утвержденным Правительством Ростовской области</w:t>
      </w:r>
      <w:r>
        <w:t>.</w:t>
      </w:r>
    </w:p>
    <w:p w:rsidR="007D4967" w:rsidRPr="00D04711" w:rsidRDefault="007D4967" w:rsidP="00D205C7">
      <w:pPr>
        <w:pStyle w:val="ConsPlusNormal"/>
        <w:spacing w:line="252" w:lineRule="auto"/>
        <w:ind w:firstLine="709"/>
        <w:jc w:val="both"/>
      </w:pPr>
      <w:r>
        <w:t>5</w:t>
      </w:r>
      <w:r w:rsidRPr="003F2F03">
        <w:rPr>
          <w:vertAlign w:val="superscript"/>
        </w:rPr>
        <w:t>1</w:t>
      </w:r>
      <w:r>
        <w:t>.2. </w:t>
      </w:r>
      <w:proofErr w:type="gramStart"/>
      <w:r>
        <w:t>О</w:t>
      </w:r>
      <w:r w:rsidRPr="00E63CD8">
        <w:t xml:space="preserve">беспечить достижение целевых показателей заработной платы работников муниципальных учреждений культуры, </w:t>
      </w:r>
      <w:r>
        <w:t>отдельных категорий</w:t>
      </w:r>
      <w:r w:rsidRPr="00E63CD8">
        <w:t xml:space="preserve"> работников муниципальных учреждений дополнительного образования детей, установленных</w:t>
      </w:r>
      <w:r>
        <w:t xml:space="preserve"> указами Президента Российской </w:t>
      </w:r>
      <w:r w:rsidRPr="00E63CD8">
        <w:t>Федерации от 07.05.2012 №</w:t>
      </w:r>
      <w:r>
        <w:t> </w:t>
      </w:r>
      <w:r w:rsidRPr="00E63CD8">
        <w:t>597 «О мероприятиях по реализации государственной социальной политики» и</w:t>
      </w:r>
      <w:r>
        <w:t> </w:t>
      </w:r>
      <w:r w:rsidRPr="00E63CD8">
        <w:t>от</w:t>
      </w:r>
      <w:r>
        <w:t> </w:t>
      </w:r>
      <w:r w:rsidRPr="00E63CD8">
        <w:t>01.06.2012 №</w:t>
      </w:r>
      <w:r>
        <w:t> </w:t>
      </w:r>
      <w:r w:rsidRPr="00E63CD8">
        <w:t xml:space="preserve">761 «О Национальной стратегии действий в интересах детей на 2012 </w:t>
      </w:r>
      <w:r>
        <w:t>–</w:t>
      </w:r>
      <w:r w:rsidRPr="00E63CD8">
        <w:t xml:space="preserve"> 2017 годы», с учетом показателей о среднемесячной  начисленной заработной плате наемных работников в организациях</w:t>
      </w:r>
      <w:proofErr w:type="gramEnd"/>
      <w:r w:rsidRPr="00E63CD8">
        <w:t>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Ростовской</w:t>
      </w:r>
      <w:r>
        <w:t xml:space="preserve"> области</w:t>
      </w:r>
      <w:r w:rsidRPr="00E63CD8">
        <w:t>, утвержденным Правительством Ростовской</w:t>
      </w:r>
      <w:r>
        <w:t xml:space="preserve"> области</w:t>
      </w:r>
      <w:proofErr w:type="gramStart"/>
      <w:r>
        <w:t>.».</w:t>
      </w:r>
      <w:proofErr w:type="gramEnd"/>
    </w:p>
    <w:p w:rsidR="007D4967" w:rsidRDefault="007D4967" w:rsidP="00D205C7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Пункт 9 признать утратившим силу.</w:t>
      </w:r>
    </w:p>
    <w:p w:rsidR="007D4967" w:rsidRDefault="007D4967" w:rsidP="00D205C7">
      <w:pPr>
        <w:pStyle w:val="ConsPlusNormal"/>
        <w:jc w:val="both"/>
      </w:pPr>
    </w:p>
    <w:p w:rsidR="007D4967" w:rsidRDefault="007D4967" w:rsidP="00A927FD">
      <w:pPr>
        <w:rPr>
          <w:sz w:val="28"/>
        </w:rPr>
      </w:pPr>
    </w:p>
    <w:p w:rsidR="007D4967" w:rsidRDefault="007D4967" w:rsidP="00A927FD">
      <w:pPr>
        <w:rPr>
          <w:sz w:val="28"/>
        </w:rPr>
      </w:pPr>
    </w:p>
    <w:sectPr w:rsidR="007D4967" w:rsidSect="00153F13">
      <w:footerReference w:type="even" r:id="rId7"/>
      <w:footerReference w:type="default" r:id="rId8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33" w:rsidRDefault="00C11033">
      <w:r>
        <w:separator/>
      </w:r>
    </w:p>
  </w:endnote>
  <w:endnote w:type="continuationSeparator" w:id="0">
    <w:p w:rsidR="00C11033" w:rsidRDefault="00C1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7" w:rsidRDefault="00B244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496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4967" w:rsidRDefault="007D4967">
    <w:pPr>
      <w:pStyle w:val="a7"/>
      <w:ind w:right="360"/>
    </w:pPr>
  </w:p>
  <w:p w:rsidR="007D4967" w:rsidRDefault="007D49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7" w:rsidRDefault="00B244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496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6D22">
      <w:rPr>
        <w:rStyle w:val="ab"/>
        <w:noProof/>
      </w:rPr>
      <w:t>3</w:t>
    </w:r>
    <w:r>
      <w:rPr>
        <w:rStyle w:val="ab"/>
      </w:rPr>
      <w:fldChar w:fldCharType="end"/>
    </w:r>
  </w:p>
  <w:p w:rsidR="007D4967" w:rsidRPr="00D205C7" w:rsidRDefault="007D496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33" w:rsidRDefault="00C11033">
      <w:r>
        <w:separator/>
      </w:r>
    </w:p>
  </w:footnote>
  <w:footnote w:type="continuationSeparator" w:id="0">
    <w:p w:rsidR="00C11033" w:rsidRDefault="00C1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99F"/>
    <w:rsid w:val="000021E0"/>
    <w:rsid w:val="00015270"/>
    <w:rsid w:val="00050C68"/>
    <w:rsid w:val="0005372C"/>
    <w:rsid w:val="00054D8B"/>
    <w:rsid w:val="000559D5"/>
    <w:rsid w:val="00060F3C"/>
    <w:rsid w:val="00077AE1"/>
    <w:rsid w:val="000808D6"/>
    <w:rsid w:val="000A726F"/>
    <w:rsid w:val="000B4002"/>
    <w:rsid w:val="000B5BA2"/>
    <w:rsid w:val="000B66C7"/>
    <w:rsid w:val="000B69A3"/>
    <w:rsid w:val="000C430D"/>
    <w:rsid w:val="000F2B40"/>
    <w:rsid w:val="000F5B6A"/>
    <w:rsid w:val="001006EB"/>
    <w:rsid w:val="00104E0D"/>
    <w:rsid w:val="0010504A"/>
    <w:rsid w:val="00105A0C"/>
    <w:rsid w:val="00116BFA"/>
    <w:rsid w:val="00125DE3"/>
    <w:rsid w:val="00153B21"/>
    <w:rsid w:val="00153F13"/>
    <w:rsid w:val="001B2D1C"/>
    <w:rsid w:val="001C1D98"/>
    <w:rsid w:val="001D2690"/>
    <w:rsid w:val="001E7E0B"/>
    <w:rsid w:val="001F4BE3"/>
    <w:rsid w:val="001F6D02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80E"/>
    <w:rsid w:val="003116E7"/>
    <w:rsid w:val="00313D3A"/>
    <w:rsid w:val="003167D4"/>
    <w:rsid w:val="003375F1"/>
    <w:rsid w:val="00341FC1"/>
    <w:rsid w:val="0037040B"/>
    <w:rsid w:val="003921D8"/>
    <w:rsid w:val="003B2193"/>
    <w:rsid w:val="003F2F03"/>
    <w:rsid w:val="00407B71"/>
    <w:rsid w:val="00425061"/>
    <w:rsid w:val="0043686A"/>
    <w:rsid w:val="00441069"/>
    <w:rsid w:val="00444636"/>
    <w:rsid w:val="00453869"/>
    <w:rsid w:val="00456D03"/>
    <w:rsid w:val="00470BA8"/>
    <w:rsid w:val="004711EC"/>
    <w:rsid w:val="00471777"/>
    <w:rsid w:val="00480BC7"/>
    <w:rsid w:val="004871AA"/>
    <w:rsid w:val="004B6A5C"/>
    <w:rsid w:val="004E78FD"/>
    <w:rsid w:val="004F7011"/>
    <w:rsid w:val="0051544B"/>
    <w:rsid w:val="00515D9C"/>
    <w:rsid w:val="00531FBD"/>
    <w:rsid w:val="0053366A"/>
    <w:rsid w:val="005544A0"/>
    <w:rsid w:val="00587BF6"/>
    <w:rsid w:val="00596684"/>
    <w:rsid w:val="005B42DF"/>
    <w:rsid w:val="005C5FF3"/>
    <w:rsid w:val="005E295A"/>
    <w:rsid w:val="00611679"/>
    <w:rsid w:val="00613D7D"/>
    <w:rsid w:val="006564DB"/>
    <w:rsid w:val="00656E3A"/>
    <w:rsid w:val="00660EE3"/>
    <w:rsid w:val="00676B57"/>
    <w:rsid w:val="006A0B2E"/>
    <w:rsid w:val="006B314A"/>
    <w:rsid w:val="006B7A21"/>
    <w:rsid w:val="007120F8"/>
    <w:rsid w:val="007219F0"/>
    <w:rsid w:val="007321C9"/>
    <w:rsid w:val="00765397"/>
    <w:rsid w:val="007730B1"/>
    <w:rsid w:val="00782222"/>
    <w:rsid w:val="00787C06"/>
    <w:rsid w:val="007936ED"/>
    <w:rsid w:val="007B6388"/>
    <w:rsid w:val="007C0A5F"/>
    <w:rsid w:val="007D4967"/>
    <w:rsid w:val="00803F3C"/>
    <w:rsid w:val="00804A7B"/>
    <w:rsid w:val="00804CFE"/>
    <w:rsid w:val="00811C94"/>
    <w:rsid w:val="00811CF1"/>
    <w:rsid w:val="008438D7"/>
    <w:rsid w:val="00860E5A"/>
    <w:rsid w:val="00867AB6"/>
    <w:rsid w:val="0087651A"/>
    <w:rsid w:val="008A26EE"/>
    <w:rsid w:val="008B6AD3"/>
    <w:rsid w:val="00904ED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2A76"/>
    <w:rsid w:val="00985A10"/>
    <w:rsid w:val="00994950"/>
    <w:rsid w:val="00A05B6C"/>
    <w:rsid w:val="00A061D7"/>
    <w:rsid w:val="00A30E81"/>
    <w:rsid w:val="00A34804"/>
    <w:rsid w:val="00A67B50"/>
    <w:rsid w:val="00A76D22"/>
    <w:rsid w:val="00A927FD"/>
    <w:rsid w:val="00A941CF"/>
    <w:rsid w:val="00AB1ACA"/>
    <w:rsid w:val="00AE2601"/>
    <w:rsid w:val="00B02C23"/>
    <w:rsid w:val="00B22F6A"/>
    <w:rsid w:val="00B24428"/>
    <w:rsid w:val="00B27791"/>
    <w:rsid w:val="00B31114"/>
    <w:rsid w:val="00B35935"/>
    <w:rsid w:val="00B37E63"/>
    <w:rsid w:val="00B444A2"/>
    <w:rsid w:val="00B51E56"/>
    <w:rsid w:val="00B62CFB"/>
    <w:rsid w:val="00B72D61"/>
    <w:rsid w:val="00B80D5B"/>
    <w:rsid w:val="00B81A41"/>
    <w:rsid w:val="00B8231A"/>
    <w:rsid w:val="00BB55C0"/>
    <w:rsid w:val="00BC0920"/>
    <w:rsid w:val="00BE1DD5"/>
    <w:rsid w:val="00BF39F0"/>
    <w:rsid w:val="00C11033"/>
    <w:rsid w:val="00C1199F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04711"/>
    <w:rsid w:val="00D13E83"/>
    <w:rsid w:val="00D14B3D"/>
    <w:rsid w:val="00D205C7"/>
    <w:rsid w:val="00D2085A"/>
    <w:rsid w:val="00D611CF"/>
    <w:rsid w:val="00D73323"/>
    <w:rsid w:val="00DA1E06"/>
    <w:rsid w:val="00DA7C1C"/>
    <w:rsid w:val="00DB4D6B"/>
    <w:rsid w:val="00DC2302"/>
    <w:rsid w:val="00DE50C1"/>
    <w:rsid w:val="00DE5377"/>
    <w:rsid w:val="00E04378"/>
    <w:rsid w:val="00E138E0"/>
    <w:rsid w:val="00E3132E"/>
    <w:rsid w:val="00E36EA0"/>
    <w:rsid w:val="00E61F30"/>
    <w:rsid w:val="00E63CD8"/>
    <w:rsid w:val="00E657E1"/>
    <w:rsid w:val="00E67DF0"/>
    <w:rsid w:val="00E7274C"/>
    <w:rsid w:val="00E74E00"/>
    <w:rsid w:val="00E75C57"/>
    <w:rsid w:val="00E76A4E"/>
    <w:rsid w:val="00E86F85"/>
    <w:rsid w:val="00E922F8"/>
    <w:rsid w:val="00E9626F"/>
    <w:rsid w:val="00EC40AD"/>
    <w:rsid w:val="00ED696C"/>
    <w:rsid w:val="00ED72D3"/>
    <w:rsid w:val="00EF29AB"/>
    <w:rsid w:val="00EF3BFD"/>
    <w:rsid w:val="00EF56AF"/>
    <w:rsid w:val="00F02C40"/>
    <w:rsid w:val="00F24917"/>
    <w:rsid w:val="00F30D40"/>
    <w:rsid w:val="00F410DF"/>
    <w:rsid w:val="00F8225E"/>
    <w:rsid w:val="00F86418"/>
    <w:rsid w:val="00F9297B"/>
    <w:rsid w:val="00F94910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locked="1" w:uiPriority="0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03"/>
  </w:style>
  <w:style w:type="paragraph" w:styleId="1">
    <w:name w:val="heading 1"/>
    <w:basedOn w:val="a"/>
    <w:next w:val="a"/>
    <w:link w:val="10"/>
    <w:uiPriority w:val="99"/>
    <w:qFormat/>
    <w:rsid w:val="00456D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456D0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456D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456D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456D0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284AF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284AF5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rsid w:val="00284AF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1">
    <w:name w:val="Endnote Text Char1"/>
    <w:basedOn w:val="a0"/>
    <w:link w:val="af4"/>
    <w:uiPriority w:val="99"/>
    <w:semiHidden/>
    <w:rsid w:val="00284AF5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a4"/>
    <w:link w:val="af6"/>
    <w:uiPriority w:val="99"/>
    <w:semiHidden/>
    <w:rsid w:val="00284AF5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rsid w:val="00284AF5"/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284AF5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284AF5"/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284AF5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rsid w:val="00284AF5"/>
    <w:rPr>
      <w:sz w:val="0"/>
      <w:szCs w:val="0"/>
    </w:rPr>
  </w:style>
  <w:style w:type="character" w:customStyle="1" w:styleId="afb">
    <w:name w:val="Текст Знак"/>
    <w:basedOn w:val="a0"/>
    <w:link w:val="afc"/>
    <w:uiPriority w:val="99"/>
    <w:semiHidden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rsid w:val="00284AF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rsid w:val="00284AF5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  <w:lang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i/>
    </w:rPr>
  </w:style>
  <w:style w:type="character" w:styleId="affd">
    <w:name w:val="Intense Emphasis"/>
    <w:basedOn w:val="a0"/>
    <w:uiPriority w:val="99"/>
    <w:qFormat/>
    <w:rsid w:val="006B7A21"/>
    <w:rPr>
      <w:b/>
      <w:i/>
    </w:rPr>
  </w:style>
  <w:style w:type="character" w:styleId="affe">
    <w:name w:val="Subtle Reference"/>
    <w:basedOn w:val="a0"/>
    <w:uiPriority w:val="99"/>
    <w:qFormat/>
    <w:rsid w:val="006B7A21"/>
    <w:rPr>
      <w:smallCaps/>
    </w:rPr>
  </w:style>
  <w:style w:type="character" w:styleId="afff">
    <w:name w:val="Intense Reference"/>
    <w:basedOn w:val="a0"/>
    <w:uiPriority w:val="99"/>
    <w:qFormat/>
    <w:rsid w:val="006B7A21"/>
    <w:rPr>
      <w:b/>
      <w:smallCaps/>
    </w:rPr>
  </w:style>
  <w:style w:type="character" w:styleId="afff0">
    <w:name w:val="Book Title"/>
    <w:basedOn w:val="a0"/>
    <w:uiPriority w:val="99"/>
    <w:qFormat/>
    <w:rsid w:val="006B7A21"/>
    <w:rPr>
      <w:i/>
      <w:smallCaps/>
      <w:spacing w:val="5"/>
    </w:rPr>
  </w:style>
  <w:style w:type="paragraph" w:customStyle="1" w:styleId="ConsPlusNormal">
    <w:name w:val="ConsPlusNormal"/>
    <w:uiPriority w:val="99"/>
    <w:rsid w:val="00C1199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B51E56"/>
    <w:pPr>
      <w:widowControl w:val="0"/>
      <w:autoSpaceDE w:val="0"/>
      <w:autoSpaceDN w:val="0"/>
    </w:pPr>
    <w:rPr>
      <w:b/>
      <w:sz w:val="28"/>
    </w:rPr>
  </w:style>
  <w:style w:type="character" w:customStyle="1" w:styleId="14">
    <w:name w:val="Заголовок №1_"/>
    <w:basedOn w:val="a0"/>
    <w:uiPriority w:val="99"/>
    <w:rsid w:val="003116E7"/>
    <w:rPr>
      <w:rFonts w:ascii="Times New Roman" w:hAnsi="Times New Roman" w:cs="Times New Roman"/>
      <w:b/>
      <w:bCs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40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Александр</cp:lastModifiedBy>
  <cp:revision>12</cp:revision>
  <cp:lastPrinted>2019-02-15T08:04:00Z</cp:lastPrinted>
  <dcterms:created xsi:type="dcterms:W3CDTF">2019-01-22T06:58:00Z</dcterms:created>
  <dcterms:modified xsi:type="dcterms:W3CDTF">2019-02-15T08:05:00Z</dcterms:modified>
</cp:coreProperties>
</file>