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1E" w:rsidRPr="00B057AF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  <w:r w:rsidRPr="00B057AF">
        <w:rPr>
          <w:b/>
          <w:szCs w:val="28"/>
        </w:rPr>
        <w:t>РОССИЙСКАЯ ФЕДЕРАЦИЯ</w:t>
      </w:r>
    </w:p>
    <w:p w:rsidR="009C321E" w:rsidRPr="00B057AF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  <w:r w:rsidRPr="00B057AF">
        <w:rPr>
          <w:b/>
          <w:szCs w:val="28"/>
        </w:rPr>
        <w:t>РОСТОВСКОЯ ОБЛАСТЬ</w:t>
      </w:r>
    </w:p>
    <w:p w:rsidR="009C321E" w:rsidRPr="00B057AF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  <w:r w:rsidRPr="00B057AF">
        <w:rPr>
          <w:b/>
          <w:szCs w:val="28"/>
        </w:rPr>
        <w:t xml:space="preserve">МУНИЦИПАЛЬНОЕ ОБРАЗОВАНИЕ </w:t>
      </w:r>
    </w:p>
    <w:p w:rsidR="009C321E" w:rsidRPr="00B057AF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  <w:r w:rsidRPr="00B057AF">
        <w:rPr>
          <w:b/>
          <w:szCs w:val="28"/>
        </w:rPr>
        <w:t>«ПОЧТОВСКОЕ СЕЛЬСКОЕ ПОСЕЛЕНИЕ»</w:t>
      </w:r>
    </w:p>
    <w:p w:rsidR="009C321E" w:rsidRPr="00B057AF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  <w:r w:rsidRPr="00B057AF">
        <w:rPr>
          <w:b/>
          <w:szCs w:val="28"/>
        </w:rPr>
        <w:t xml:space="preserve">АДМИНИСТРАЦИЯ </w:t>
      </w:r>
    </w:p>
    <w:p w:rsidR="009C321E" w:rsidRPr="00B057AF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  <w:r w:rsidRPr="00B057AF">
        <w:rPr>
          <w:b/>
          <w:szCs w:val="28"/>
        </w:rPr>
        <w:t>ПОЧТОВСКОГО СЕЛЬСКОГО ПОСЕЛЕНИЯ КОНСТАНТИНОВСКОГО РАЙОНА</w:t>
      </w:r>
    </w:p>
    <w:p w:rsidR="009C321E" w:rsidRDefault="009C321E" w:rsidP="009C321E">
      <w:pPr>
        <w:tabs>
          <w:tab w:val="left" w:pos="8280"/>
          <w:tab w:val="left" w:pos="8520"/>
          <w:tab w:val="right" w:pos="9639"/>
        </w:tabs>
        <w:jc w:val="center"/>
        <w:rPr>
          <w:b/>
          <w:szCs w:val="28"/>
        </w:rPr>
      </w:pPr>
    </w:p>
    <w:p w:rsidR="003E769B" w:rsidRDefault="003E769B" w:rsidP="003E769B">
      <w:pPr>
        <w:ind w:left="1701" w:right="1983"/>
        <w:jc w:val="center"/>
        <w:rPr>
          <w:szCs w:val="28"/>
        </w:rPr>
      </w:pPr>
    </w:p>
    <w:p w:rsidR="003E769B" w:rsidRPr="00474A51" w:rsidRDefault="003E769B" w:rsidP="003E769B">
      <w:pPr>
        <w:ind w:firstLine="708"/>
        <w:jc w:val="center"/>
        <w:rPr>
          <w:b/>
          <w:spacing w:val="28"/>
          <w:szCs w:val="28"/>
        </w:rPr>
      </w:pPr>
      <w:r w:rsidRPr="00474A51">
        <w:rPr>
          <w:b/>
          <w:szCs w:val="28"/>
        </w:rPr>
        <w:t>ПОСТАНОВЛЕНИЕ</w:t>
      </w:r>
    </w:p>
    <w:p w:rsidR="003E769B" w:rsidRPr="00474A51" w:rsidRDefault="003E769B" w:rsidP="003E769B">
      <w:pPr>
        <w:pStyle w:val="a6"/>
        <w:tabs>
          <w:tab w:val="center" w:pos="4962"/>
          <w:tab w:val="right" w:pos="9922"/>
        </w:tabs>
        <w:rPr>
          <w:b/>
          <w:szCs w:val="28"/>
        </w:rPr>
      </w:pPr>
    </w:p>
    <w:tbl>
      <w:tblPr>
        <w:tblW w:w="9870" w:type="dxa"/>
        <w:tblLayout w:type="fixed"/>
        <w:tblLook w:val="04A0"/>
      </w:tblPr>
      <w:tblGrid>
        <w:gridCol w:w="3654"/>
        <w:gridCol w:w="3108"/>
        <w:gridCol w:w="3108"/>
      </w:tblGrid>
      <w:tr w:rsidR="003E769B" w:rsidTr="003E769B">
        <w:trPr>
          <w:trHeight w:val="387"/>
        </w:trPr>
        <w:tc>
          <w:tcPr>
            <w:tcW w:w="3652" w:type="dxa"/>
            <w:hideMark/>
          </w:tcPr>
          <w:p w:rsidR="003E769B" w:rsidRDefault="003C15A3" w:rsidP="00D5473C">
            <w:pPr>
              <w:ind w:left="284"/>
              <w:rPr>
                <w:szCs w:val="28"/>
              </w:rPr>
            </w:pPr>
            <w:r>
              <w:rPr>
                <w:szCs w:val="28"/>
              </w:rPr>
              <w:t>06.12.</w:t>
            </w:r>
            <w:r w:rsidR="00667CF1">
              <w:rPr>
                <w:szCs w:val="28"/>
              </w:rPr>
              <w:t>20</w:t>
            </w:r>
            <w:r w:rsidR="00D5473C">
              <w:rPr>
                <w:szCs w:val="28"/>
              </w:rPr>
              <w:t>23</w:t>
            </w:r>
            <w:r w:rsidR="00667CF1">
              <w:rPr>
                <w:szCs w:val="28"/>
              </w:rPr>
              <w:t xml:space="preserve"> </w:t>
            </w:r>
            <w:r w:rsidR="003E769B">
              <w:rPr>
                <w:szCs w:val="28"/>
              </w:rPr>
              <w:t>г.</w:t>
            </w:r>
          </w:p>
        </w:tc>
        <w:tc>
          <w:tcPr>
            <w:tcW w:w="3107" w:type="dxa"/>
            <w:hideMark/>
          </w:tcPr>
          <w:p w:rsidR="003E769B" w:rsidRDefault="00474A51" w:rsidP="003C15A3">
            <w:pPr>
              <w:ind w:left="284"/>
              <w:rPr>
                <w:szCs w:val="28"/>
              </w:rPr>
            </w:pPr>
            <w:r>
              <w:rPr>
                <w:szCs w:val="28"/>
              </w:rPr>
              <w:t>№</w:t>
            </w:r>
            <w:r w:rsidR="00667CF1">
              <w:rPr>
                <w:szCs w:val="28"/>
              </w:rPr>
              <w:t xml:space="preserve"> </w:t>
            </w:r>
            <w:r w:rsidR="003C15A3">
              <w:rPr>
                <w:szCs w:val="28"/>
              </w:rPr>
              <w:t>78.10/79-П</w:t>
            </w:r>
          </w:p>
        </w:tc>
        <w:tc>
          <w:tcPr>
            <w:tcW w:w="3107" w:type="dxa"/>
            <w:hideMark/>
          </w:tcPr>
          <w:p w:rsidR="003E769B" w:rsidRDefault="00474A51">
            <w:pPr>
              <w:ind w:left="284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х. Почтовый</w:t>
            </w:r>
            <w:r w:rsidR="003E769B">
              <w:rPr>
                <w:spacing w:val="20"/>
                <w:szCs w:val="28"/>
                <w:u w:val="single"/>
              </w:rPr>
              <w:t xml:space="preserve"> </w:t>
            </w:r>
            <w:proofErr w:type="gramEnd"/>
          </w:p>
        </w:tc>
      </w:tr>
    </w:tbl>
    <w:p w:rsidR="003E769B" w:rsidRDefault="003E769B" w:rsidP="003E769B">
      <w:pPr>
        <w:rPr>
          <w:szCs w:val="28"/>
        </w:rPr>
      </w:pPr>
    </w:p>
    <w:p w:rsidR="003E769B" w:rsidRDefault="003E769B" w:rsidP="003E769B">
      <w:pPr>
        <w:rPr>
          <w:szCs w:val="28"/>
        </w:rPr>
      </w:pPr>
      <w:r>
        <w:rPr>
          <w:szCs w:val="28"/>
        </w:rPr>
        <w:t>О внесении изменений в постановление</w:t>
      </w:r>
    </w:p>
    <w:p w:rsidR="003E769B" w:rsidRDefault="003E769B" w:rsidP="003E769B">
      <w:pPr>
        <w:rPr>
          <w:szCs w:val="28"/>
        </w:rPr>
      </w:pPr>
      <w:r>
        <w:rPr>
          <w:szCs w:val="28"/>
        </w:rPr>
        <w:t xml:space="preserve">Администрации Почтовского </w:t>
      </w:r>
      <w:proofErr w:type="gramStart"/>
      <w:r>
        <w:rPr>
          <w:szCs w:val="28"/>
        </w:rPr>
        <w:t>сельского</w:t>
      </w:r>
      <w:proofErr w:type="gramEnd"/>
    </w:p>
    <w:p w:rsidR="003E769B" w:rsidRDefault="003E769B" w:rsidP="003E769B">
      <w:pPr>
        <w:rPr>
          <w:bCs/>
          <w:szCs w:val="28"/>
        </w:rPr>
      </w:pPr>
      <w:r>
        <w:rPr>
          <w:szCs w:val="28"/>
        </w:rPr>
        <w:t xml:space="preserve">поселения </w:t>
      </w:r>
      <w:r>
        <w:rPr>
          <w:bCs/>
          <w:szCs w:val="28"/>
        </w:rPr>
        <w:t>от 05.03.2012 г. № 16</w:t>
      </w:r>
    </w:p>
    <w:p w:rsidR="003E769B" w:rsidRDefault="003E769B" w:rsidP="003E769B">
      <w:pPr>
        <w:rPr>
          <w:bCs/>
          <w:szCs w:val="28"/>
        </w:rPr>
      </w:pPr>
      <w:r>
        <w:rPr>
          <w:bCs/>
          <w:szCs w:val="28"/>
        </w:rPr>
        <w:t xml:space="preserve">«Об утверждении </w:t>
      </w:r>
      <w:proofErr w:type="gramStart"/>
      <w:r>
        <w:rPr>
          <w:bCs/>
          <w:szCs w:val="28"/>
        </w:rPr>
        <w:t>Административного</w:t>
      </w:r>
      <w:proofErr w:type="gramEnd"/>
    </w:p>
    <w:p w:rsidR="003E769B" w:rsidRDefault="003E769B" w:rsidP="003E769B">
      <w:pPr>
        <w:rPr>
          <w:bCs/>
          <w:szCs w:val="28"/>
        </w:rPr>
      </w:pPr>
      <w:r>
        <w:rPr>
          <w:bCs/>
          <w:szCs w:val="28"/>
        </w:rPr>
        <w:t xml:space="preserve">Регламента Администрации Почтовского </w:t>
      </w:r>
    </w:p>
    <w:p w:rsidR="003E769B" w:rsidRDefault="003E769B" w:rsidP="003E769B">
      <w:pPr>
        <w:rPr>
          <w:bCs/>
          <w:szCs w:val="28"/>
        </w:rPr>
      </w:pPr>
      <w:r>
        <w:rPr>
          <w:bCs/>
          <w:szCs w:val="28"/>
        </w:rPr>
        <w:t>сельского поселения по предоставлению</w:t>
      </w:r>
    </w:p>
    <w:p w:rsidR="003E769B" w:rsidRDefault="003E769B" w:rsidP="003E769B">
      <w:pPr>
        <w:rPr>
          <w:bCs/>
          <w:szCs w:val="28"/>
        </w:rPr>
      </w:pPr>
      <w:r>
        <w:rPr>
          <w:bCs/>
          <w:szCs w:val="28"/>
        </w:rPr>
        <w:t xml:space="preserve"> муниципальной услуги «Прием заявлений,</w:t>
      </w:r>
    </w:p>
    <w:p w:rsidR="003E769B" w:rsidRDefault="003E769B" w:rsidP="003E769B">
      <w:pPr>
        <w:rPr>
          <w:bCs/>
          <w:szCs w:val="28"/>
        </w:rPr>
      </w:pPr>
      <w:r>
        <w:rPr>
          <w:bCs/>
          <w:szCs w:val="28"/>
        </w:rPr>
        <w:t xml:space="preserve">документов, а так же постановка граждан </w:t>
      </w:r>
    </w:p>
    <w:p w:rsidR="003E769B" w:rsidRDefault="003E769B" w:rsidP="003E769B">
      <w:pPr>
        <w:rPr>
          <w:bCs/>
          <w:szCs w:val="28"/>
        </w:rPr>
      </w:pPr>
      <w:r>
        <w:rPr>
          <w:bCs/>
          <w:szCs w:val="28"/>
        </w:rPr>
        <w:t xml:space="preserve">на учет в качестве </w:t>
      </w:r>
      <w:proofErr w:type="gramStart"/>
      <w:r>
        <w:rPr>
          <w:bCs/>
          <w:szCs w:val="28"/>
        </w:rPr>
        <w:t>нуждающихся</w:t>
      </w:r>
      <w:proofErr w:type="gramEnd"/>
    </w:p>
    <w:p w:rsidR="003E769B" w:rsidRDefault="003E769B" w:rsidP="003E769B">
      <w:pPr>
        <w:rPr>
          <w:szCs w:val="28"/>
        </w:rPr>
      </w:pPr>
      <w:r>
        <w:rPr>
          <w:bCs/>
          <w:szCs w:val="28"/>
        </w:rPr>
        <w:t>в жилых помещениях»</w:t>
      </w:r>
    </w:p>
    <w:p w:rsidR="005F1670" w:rsidRDefault="005F1670" w:rsidP="005F1670">
      <w:pPr>
        <w:autoSpaceDE w:val="0"/>
        <w:autoSpaceDN w:val="0"/>
        <w:adjustRightInd w:val="0"/>
        <w:ind w:firstLine="567"/>
        <w:jc w:val="both"/>
        <w:rPr>
          <w:bCs/>
          <w:color w:val="000000"/>
          <w:szCs w:val="28"/>
        </w:rPr>
      </w:pPr>
    </w:p>
    <w:p w:rsidR="005F1670" w:rsidRPr="009938F6" w:rsidRDefault="005F1670" w:rsidP="005F167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9938F6">
        <w:rPr>
          <w:szCs w:val="28"/>
        </w:rPr>
        <w:t xml:space="preserve">В соответствии с </w:t>
      </w:r>
      <w:hyperlink r:id="rId5" w:history="1">
        <w:r w:rsidRPr="009938F6">
          <w:rPr>
            <w:szCs w:val="28"/>
          </w:rPr>
          <w:t>Федеральным законом</w:t>
        </w:r>
      </w:hyperlink>
      <w:r w:rsidRPr="009938F6">
        <w:rPr>
          <w:szCs w:val="28"/>
        </w:rPr>
        <w:t xml:space="preserve"> от 06.10.2003 N 131-ФЗ «Об общих принципах организации местного самоуправления в Российской Федерации», </w:t>
      </w:r>
      <w:hyperlink r:id="rId6" w:history="1">
        <w:r w:rsidRPr="009938F6">
          <w:rPr>
            <w:szCs w:val="28"/>
          </w:rPr>
          <w:t>Федеральным законом</w:t>
        </w:r>
      </w:hyperlink>
      <w:r w:rsidRPr="009938F6">
        <w:rPr>
          <w:szCs w:val="28"/>
        </w:rPr>
        <w:t xml:space="preserve"> от 27.07.2010 N 210-ФЗ «Об организации предоставления государственных и муниципальных услуг»</w:t>
      </w:r>
      <w:r>
        <w:rPr>
          <w:szCs w:val="28"/>
        </w:rPr>
        <w:t xml:space="preserve">, </w:t>
      </w:r>
      <w:r w:rsidRPr="009938F6">
        <w:rPr>
          <w:szCs w:val="28"/>
        </w:rPr>
        <w:t xml:space="preserve">в целях приведения нормативно-правовых актов </w:t>
      </w:r>
      <w:r w:rsidR="004759E0">
        <w:rPr>
          <w:szCs w:val="28"/>
        </w:rPr>
        <w:t>Почтовского</w:t>
      </w:r>
      <w:r w:rsidRPr="009938F6">
        <w:rPr>
          <w:szCs w:val="28"/>
        </w:rPr>
        <w:t xml:space="preserve"> сельского поселения в соответствие с действующим законодательством, Администрация </w:t>
      </w:r>
      <w:r>
        <w:rPr>
          <w:szCs w:val="28"/>
        </w:rPr>
        <w:t>Почтовского</w:t>
      </w:r>
      <w:r w:rsidRPr="009938F6">
        <w:rPr>
          <w:szCs w:val="28"/>
        </w:rPr>
        <w:t xml:space="preserve"> сельского поселения</w:t>
      </w:r>
    </w:p>
    <w:p w:rsidR="00D5473C" w:rsidRDefault="00D5473C" w:rsidP="003E769B">
      <w:pPr>
        <w:spacing w:line="276" w:lineRule="auto"/>
        <w:ind w:right="-285" w:firstLine="567"/>
        <w:jc w:val="center"/>
        <w:rPr>
          <w:bCs/>
          <w:szCs w:val="28"/>
        </w:rPr>
      </w:pPr>
    </w:p>
    <w:p w:rsidR="003E769B" w:rsidRDefault="003E769B" w:rsidP="003E769B">
      <w:pPr>
        <w:spacing w:line="276" w:lineRule="auto"/>
        <w:ind w:right="-285" w:firstLine="567"/>
        <w:jc w:val="center"/>
        <w:rPr>
          <w:bCs/>
          <w:szCs w:val="28"/>
        </w:rPr>
      </w:pPr>
      <w:r>
        <w:rPr>
          <w:bCs/>
          <w:szCs w:val="28"/>
        </w:rPr>
        <w:t>ПОСТАНОВЛЯ</w:t>
      </w:r>
      <w:r w:rsidR="005F1670">
        <w:rPr>
          <w:bCs/>
          <w:szCs w:val="28"/>
        </w:rPr>
        <w:t>ЕТ</w:t>
      </w:r>
      <w:r>
        <w:rPr>
          <w:bCs/>
          <w:szCs w:val="28"/>
        </w:rPr>
        <w:t>:</w:t>
      </w:r>
    </w:p>
    <w:p w:rsidR="005F1670" w:rsidRDefault="005F1670" w:rsidP="003E769B">
      <w:pPr>
        <w:spacing w:line="276" w:lineRule="auto"/>
        <w:ind w:right="-285" w:firstLine="567"/>
        <w:jc w:val="center"/>
        <w:rPr>
          <w:bCs/>
          <w:szCs w:val="28"/>
        </w:rPr>
      </w:pPr>
    </w:p>
    <w:p w:rsidR="00CE26E7" w:rsidRDefault="003E769B" w:rsidP="005F1670">
      <w:pPr>
        <w:ind w:firstLine="284"/>
        <w:jc w:val="both"/>
        <w:rPr>
          <w:bCs/>
          <w:szCs w:val="28"/>
        </w:rPr>
      </w:pPr>
      <w:r>
        <w:rPr>
          <w:szCs w:val="28"/>
        </w:rPr>
        <w:t xml:space="preserve">1. Внести </w:t>
      </w:r>
      <w:r w:rsidR="00CE26E7">
        <w:rPr>
          <w:szCs w:val="28"/>
        </w:rPr>
        <w:t xml:space="preserve">в </w:t>
      </w:r>
      <w:r>
        <w:rPr>
          <w:szCs w:val="28"/>
        </w:rPr>
        <w:t>постановлени</w:t>
      </w:r>
      <w:r w:rsidR="00CE26E7">
        <w:rPr>
          <w:szCs w:val="28"/>
        </w:rPr>
        <w:t>е</w:t>
      </w:r>
      <w:r>
        <w:rPr>
          <w:szCs w:val="28"/>
        </w:rPr>
        <w:t xml:space="preserve"> Администрации Почтовского сельского поселения от 0</w:t>
      </w:r>
      <w:r w:rsidR="00CE26E7">
        <w:rPr>
          <w:szCs w:val="28"/>
        </w:rPr>
        <w:t>5</w:t>
      </w:r>
      <w:r>
        <w:rPr>
          <w:szCs w:val="28"/>
        </w:rPr>
        <w:t>.0</w:t>
      </w:r>
      <w:r w:rsidR="00CE26E7">
        <w:rPr>
          <w:szCs w:val="28"/>
        </w:rPr>
        <w:t>3</w:t>
      </w:r>
      <w:r>
        <w:rPr>
          <w:szCs w:val="28"/>
        </w:rPr>
        <w:t>.201</w:t>
      </w:r>
      <w:r w:rsidR="00CE26E7">
        <w:rPr>
          <w:szCs w:val="28"/>
        </w:rPr>
        <w:t>2 г.</w:t>
      </w:r>
      <w:r>
        <w:rPr>
          <w:szCs w:val="28"/>
        </w:rPr>
        <w:t xml:space="preserve"> № </w:t>
      </w:r>
      <w:r w:rsidR="00CE26E7">
        <w:rPr>
          <w:szCs w:val="28"/>
        </w:rPr>
        <w:t xml:space="preserve">16 </w:t>
      </w:r>
      <w:r>
        <w:rPr>
          <w:szCs w:val="28"/>
        </w:rPr>
        <w:t xml:space="preserve"> </w:t>
      </w:r>
      <w:r w:rsidR="00CE26E7">
        <w:rPr>
          <w:szCs w:val="28"/>
        </w:rPr>
        <w:t>«</w:t>
      </w:r>
      <w:r w:rsidR="00CE26E7">
        <w:rPr>
          <w:bCs/>
          <w:szCs w:val="28"/>
        </w:rPr>
        <w:t>Об утверждении Административного</w:t>
      </w:r>
    </w:p>
    <w:p w:rsidR="003E769B" w:rsidRPr="005F1670" w:rsidRDefault="00CE26E7" w:rsidP="005F1670">
      <w:pPr>
        <w:ind w:firstLine="284"/>
        <w:jc w:val="both"/>
        <w:rPr>
          <w:bCs/>
          <w:szCs w:val="28"/>
        </w:rPr>
      </w:pPr>
      <w:r>
        <w:rPr>
          <w:bCs/>
          <w:szCs w:val="28"/>
        </w:rPr>
        <w:t>Регламента Администрации Почтовского сельского поселения по предоставлению  муниципальной услуги «Прием заявлений,</w:t>
      </w:r>
      <w:r w:rsidR="005F1670">
        <w:rPr>
          <w:bCs/>
          <w:szCs w:val="28"/>
        </w:rPr>
        <w:t xml:space="preserve"> </w:t>
      </w:r>
      <w:r>
        <w:rPr>
          <w:bCs/>
          <w:szCs w:val="28"/>
        </w:rPr>
        <w:t>документов, а так же постановка граждан на учет в качестве нуждающихся</w:t>
      </w:r>
      <w:r w:rsidR="005F1670">
        <w:rPr>
          <w:bCs/>
          <w:szCs w:val="28"/>
        </w:rPr>
        <w:t xml:space="preserve"> </w:t>
      </w:r>
      <w:r>
        <w:rPr>
          <w:bCs/>
          <w:szCs w:val="28"/>
        </w:rPr>
        <w:t xml:space="preserve">в жилых помещениях» </w:t>
      </w:r>
      <w:r w:rsidR="003E769B">
        <w:rPr>
          <w:szCs w:val="28"/>
        </w:rPr>
        <w:t>следующие дополнения:</w:t>
      </w:r>
    </w:p>
    <w:p w:rsidR="00697A95" w:rsidRDefault="00F56474" w:rsidP="000B0C1D">
      <w:pPr>
        <w:ind w:firstLine="284"/>
        <w:jc w:val="both"/>
        <w:rPr>
          <w:szCs w:val="28"/>
        </w:rPr>
      </w:pPr>
      <w:r>
        <w:rPr>
          <w:szCs w:val="28"/>
        </w:rPr>
        <w:t xml:space="preserve">1.1 Раздел </w:t>
      </w:r>
      <w:r w:rsidR="00697A95">
        <w:rPr>
          <w:szCs w:val="28"/>
        </w:rPr>
        <w:t>«2. Администрати</w:t>
      </w:r>
      <w:r>
        <w:rPr>
          <w:szCs w:val="28"/>
        </w:rPr>
        <w:t xml:space="preserve">вные процедуры. </w:t>
      </w:r>
      <w:r w:rsidR="00697A95">
        <w:rPr>
          <w:szCs w:val="28"/>
        </w:rPr>
        <w:t>Описание</w:t>
      </w:r>
      <w:r>
        <w:rPr>
          <w:szCs w:val="28"/>
        </w:rPr>
        <w:t xml:space="preserve"> </w:t>
      </w:r>
      <w:r w:rsidR="00697A95">
        <w:rPr>
          <w:szCs w:val="28"/>
        </w:rPr>
        <w:t>последовательности действий при предоставлении муниципальной услуги» дополнить подпунктом следующего содержания:</w:t>
      </w:r>
    </w:p>
    <w:p w:rsidR="00697A95" w:rsidRDefault="00697A95" w:rsidP="000B0C1D">
      <w:pPr>
        <w:ind w:firstLine="284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«2.4.1</w:t>
      </w:r>
      <w:proofErr w:type="gramStart"/>
      <w:r>
        <w:rPr>
          <w:bCs/>
          <w:color w:val="000000"/>
          <w:szCs w:val="28"/>
        </w:rPr>
        <w:t xml:space="preserve"> </w:t>
      </w:r>
      <w:r w:rsidR="00DF54C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В</w:t>
      </w:r>
      <w:proofErr w:type="gramEnd"/>
      <w:r>
        <w:rPr>
          <w:bCs/>
          <w:color w:val="000000"/>
          <w:szCs w:val="28"/>
        </w:rPr>
        <w:t xml:space="preserve"> соответствии с п. 5 ч. </w:t>
      </w:r>
      <w:r w:rsidR="00DF54C0">
        <w:rPr>
          <w:bCs/>
          <w:color w:val="000000"/>
          <w:szCs w:val="28"/>
        </w:rPr>
        <w:t>1 с</w:t>
      </w:r>
      <w:r>
        <w:rPr>
          <w:bCs/>
          <w:color w:val="000000"/>
          <w:szCs w:val="28"/>
        </w:rPr>
        <w:t xml:space="preserve">т. 7 </w:t>
      </w:r>
      <w:r w:rsidR="00DF54C0">
        <w:rPr>
          <w:bCs/>
          <w:color w:val="000000"/>
          <w:szCs w:val="28"/>
        </w:rPr>
        <w:t xml:space="preserve">Федерального </w:t>
      </w:r>
      <w:r>
        <w:rPr>
          <w:bCs/>
          <w:color w:val="000000"/>
          <w:szCs w:val="28"/>
        </w:rPr>
        <w:t>закона</w:t>
      </w:r>
      <w:r w:rsidR="00DF54C0">
        <w:rPr>
          <w:bCs/>
          <w:color w:val="000000"/>
          <w:szCs w:val="28"/>
        </w:rPr>
        <w:t xml:space="preserve"> от 27.07.2010 г </w:t>
      </w:r>
      <w:r>
        <w:rPr>
          <w:bCs/>
          <w:color w:val="000000"/>
          <w:szCs w:val="28"/>
        </w:rPr>
        <w:t xml:space="preserve"> № 210-Ф</w:t>
      </w:r>
      <w:r w:rsidR="00DF54C0">
        <w:rPr>
          <w:bCs/>
          <w:color w:val="000000"/>
          <w:szCs w:val="28"/>
        </w:rPr>
        <w:t xml:space="preserve">З «Об организации предоставления государственных и </w:t>
      </w:r>
      <w:r w:rsidR="00DF54C0">
        <w:rPr>
          <w:bCs/>
          <w:color w:val="000000"/>
          <w:szCs w:val="28"/>
        </w:rPr>
        <w:lastRenderedPageBreak/>
        <w:t>муниципальных услуг» (далее – Закон № 210-ФЗ) с</w:t>
      </w:r>
      <w:r>
        <w:rPr>
          <w:bCs/>
          <w:color w:val="000000"/>
          <w:szCs w:val="28"/>
        </w:rPr>
        <w:t>пециалист не вправе требовать от заявителя предоставления на бумажном носителе документов и</w:t>
      </w:r>
      <w:r w:rsidR="00DF54C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 информации</w:t>
      </w:r>
      <w:r w:rsidR="00DF54C0">
        <w:rPr>
          <w:bCs/>
          <w:color w:val="000000"/>
          <w:szCs w:val="28"/>
        </w:rPr>
        <w:t>, электронные образы которых ранее были заверены в соответствии с п. 7.2 ч. 1 ст. 16 Закона № 210-ФЗ, за исключением</w:t>
      </w:r>
      <w:r w:rsidR="005F1670">
        <w:rPr>
          <w:bCs/>
          <w:color w:val="000000"/>
          <w:szCs w:val="28"/>
        </w:rPr>
        <w:t xml:space="preserve"> </w:t>
      </w:r>
      <w:r w:rsidR="00DF54C0">
        <w:rPr>
          <w:bCs/>
          <w:color w:val="000000"/>
          <w:szCs w:val="28"/>
        </w:rPr>
        <w:t xml:space="preserve">случаев, если нанесение отметок на такие документы либо их изъятие </w:t>
      </w:r>
      <w:r w:rsidR="005F1670">
        <w:rPr>
          <w:bCs/>
          <w:color w:val="000000"/>
          <w:szCs w:val="28"/>
        </w:rPr>
        <w:t>является</w:t>
      </w:r>
      <w:r w:rsidR="00DF54C0">
        <w:rPr>
          <w:bCs/>
          <w:color w:val="000000"/>
          <w:szCs w:val="28"/>
        </w:rPr>
        <w:t xml:space="preserve"> необходимым условием предоставления государственной или муници</w:t>
      </w:r>
      <w:r w:rsidR="005F1670">
        <w:rPr>
          <w:bCs/>
          <w:color w:val="000000"/>
          <w:szCs w:val="28"/>
        </w:rPr>
        <w:t xml:space="preserve">пальной услуги, и иных случаев, </w:t>
      </w:r>
      <w:r w:rsidR="000B0C1D">
        <w:rPr>
          <w:bCs/>
          <w:color w:val="000000"/>
          <w:szCs w:val="28"/>
        </w:rPr>
        <w:t>у</w:t>
      </w:r>
      <w:r w:rsidR="00DF54C0">
        <w:rPr>
          <w:bCs/>
          <w:color w:val="000000"/>
          <w:szCs w:val="28"/>
        </w:rPr>
        <w:t>становленных федеральными законами</w:t>
      </w:r>
      <w:r>
        <w:rPr>
          <w:bCs/>
          <w:color w:val="000000"/>
          <w:szCs w:val="28"/>
        </w:rPr>
        <w:t>»</w:t>
      </w:r>
      <w:r w:rsidR="005F1670">
        <w:rPr>
          <w:bCs/>
          <w:color w:val="000000"/>
          <w:szCs w:val="28"/>
        </w:rPr>
        <w:t>.</w:t>
      </w:r>
    </w:p>
    <w:p w:rsidR="003E769B" w:rsidRDefault="003E769B" w:rsidP="000B0C1D">
      <w:pPr>
        <w:ind w:firstLine="284"/>
        <w:jc w:val="both"/>
        <w:rPr>
          <w:szCs w:val="28"/>
        </w:rPr>
      </w:pPr>
      <w:r>
        <w:t xml:space="preserve">2. </w:t>
      </w:r>
      <w:r>
        <w:rPr>
          <w:szCs w:val="28"/>
        </w:rPr>
        <w:t xml:space="preserve">Настоящее </w:t>
      </w:r>
      <w:r w:rsidR="00474A51">
        <w:rPr>
          <w:szCs w:val="28"/>
        </w:rPr>
        <w:t>постановление</w:t>
      </w:r>
      <w:r>
        <w:rPr>
          <w:szCs w:val="28"/>
        </w:rPr>
        <w:t xml:space="preserve"> вступает в силу со дня его официального обнародования.</w:t>
      </w:r>
    </w:p>
    <w:p w:rsidR="003E769B" w:rsidRDefault="003E769B" w:rsidP="000B0C1D">
      <w:pPr>
        <w:pStyle w:val="ConsPlusNormal"/>
        <w:widowControl/>
        <w:ind w:firstLine="28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 исполнени</w:t>
      </w:r>
      <w:r w:rsidR="00474A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E769B" w:rsidRDefault="003E769B" w:rsidP="000B0C1D">
      <w:pPr>
        <w:tabs>
          <w:tab w:val="left" w:pos="6957"/>
        </w:tabs>
        <w:ind w:firstLine="284"/>
        <w:jc w:val="both"/>
        <w:rPr>
          <w:szCs w:val="28"/>
        </w:rPr>
      </w:pPr>
    </w:p>
    <w:p w:rsidR="003E769B" w:rsidRDefault="003E769B" w:rsidP="003E769B">
      <w:pPr>
        <w:tabs>
          <w:tab w:val="left" w:pos="6957"/>
        </w:tabs>
        <w:rPr>
          <w:szCs w:val="28"/>
        </w:rPr>
      </w:pPr>
    </w:p>
    <w:p w:rsidR="003E769B" w:rsidRDefault="003E769B" w:rsidP="003E769B">
      <w:pPr>
        <w:tabs>
          <w:tab w:val="left" w:pos="6957"/>
        </w:tabs>
        <w:rPr>
          <w:szCs w:val="28"/>
        </w:rPr>
      </w:pPr>
    </w:p>
    <w:p w:rsidR="003E769B" w:rsidRDefault="003E769B" w:rsidP="003E769B">
      <w:pPr>
        <w:tabs>
          <w:tab w:val="left" w:pos="6957"/>
        </w:tabs>
        <w:rPr>
          <w:szCs w:val="28"/>
        </w:rPr>
      </w:pPr>
    </w:p>
    <w:p w:rsidR="000B0C1D" w:rsidRDefault="003E769B" w:rsidP="003E769B">
      <w:pPr>
        <w:tabs>
          <w:tab w:val="left" w:pos="6957"/>
        </w:tabs>
        <w:rPr>
          <w:szCs w:val="28"/>
        </w:rPr>
      </w:pPr>
      <w:r>
        <w:rPr>
          <w:szCs w:val="28"/>
        </w:rPr>
        <w:t xml:space="preserve">Глава </w:t>
      </w:r>
      <w:r w:rsidR="000B0C1D">
        <w:rPr>
          <w:szCs w:val="28"/>
        </w:rPr>
        <w:t>Администрации</w:t>
      </w:r>
    </w:p>
    <w:p w:rsidR="003E769B" w:rsidRDefault="003E769B" w:rsidP="003E769B">
      <w:pPr>
        <w:tabs>
          <w:tab w:val="left" w:pos="6957"/>
        </w:tabs>
        <w:rPr>
          <w:szCs w:val="28"/>
        </w:rPr>
      </w:pPr>
      <w:r>
        <w:rPr>
          <w:szCs w:val="28"/>
        </w:rPr>
        <w:t>Почтовского сельского поселения</w:t>
      </w:r>
      <w:r>
        <w:rPr>
          <w:szCs w:val="28"/>
        </w:rPr>
        <w:tab/>
      </w:r>
      <w:r w:rsidR="00B812C7">
        <w:rPr>
          <w:szCs w:val="28"/>
        </w:rPr>
        <w:t xml:space="preserve">О.Н. </w:t>
      </w:r>
      <w:r>
        <w:rPr>
          <w:szCs w:val="28"/>
        </w:rPr>
        <w:t xml:space="preserve">Зубкова </w:t>
      </w:r>
    </w:p>
    <w:p w:rsidR="003E769B" w:rsidRDefault="003E769B" w:rsidP="003E769B">
      <w:pPr>
        <w:ind w:firstLine="142"/>
        <w:jc w:val="center"/>
      </w:pPr>
    </w:p>
    <w:p w:rsidR="003E769B" w:rsidRDefault="003E769B" w:rsidP="003E769B">
      <w:pPr>
        <w:ind w:firstLine="720"/>
        <w:jc w:val="both"/>
        <w:rPr>
          <w:szCs w:val="28"/>
        </w:rPr>
      </w:pPr>
    </w:p>
    <w:p w:rsidR="00474A51" w:rsidRDefault="00474A51" w:rsidP="003E769B">
      <w:pPr>
        <w:ind w:firstLine="720"/>
        <w:jc w:val="both"/>
        <w:rPr>
          <w:szCs w:val="28"/>
        </w:rPr>
      </w:pPr>
    </w:p>
    <w:p w:rsidR="003E769B" w:rsidRDefault="003E769B" w:rsidP="003E769B">
      <w:pPr>
        <w:tabs>
          <w:tab w:val="left" w:pos="7655"/>
        </w:tabs>
      </w:pPr>
    </w:p>
    <w:p w:rsidR="003E769B" w:rsidRDefault="003E769B" w:rsidP="003E769B">
      <w:pPr>
        <w:jc w:val="center"/>
        <w:rPr>
          <w:szCs w:val="28"/>
        </w:rPr>
      </w:pPr>
      <w:r>
        <w:rPr>
          <w:szCs w:val="28"/>
        </w:rPr>
        <w:t xml:space="preserve">                                     </w:t>
      </w:r>
    </w:p>
    <w:p w:rsidR="003E769B" w:rsidRDefault="003E769B" w:rsidP="003E769B">
      <w:pPr>
        <w:jc w:val="center"/>
        <w:rPr>
          <w:szCs w:val="28"/>
        </w:rPr>
      </w:pPr>
    </w:p>
    <w:p w:rsidR="003E769B" w:rsidRDefault="003E769B" w:rsidP="003E769B">
      <w:pPr>
        <w:jc w:val="center"/>
        <w:rPr>
          <w:szCs w:val="28"/>
        </w:rPr>
      </w:pPr>
    </w:p>
    <w:p w:rsidR="003E769B" w:rsidRDefault="003E769B" w:rsidP="003E769B">
      <w:pPr>
        <w:jc w:val="center"/>
        <w:rPr>
          <w:szCs w:val="28"/>
        </w:rPr>
      </w:pPr>
    </w:p>
    <w:p w:rsidR="003E769B" w:rsidRDefault="003E769B" w:rsidP="003E769B">
      <w:pPr>
        <w:jc w:val="center"/>
        <w:rPr>
          <w:szCs w:val="28"/>
        </w:rPr>
      </w:pPr>
    </w:p>
    <w:p w:rsidR="003E769B" w:rsidRDefault="003E769B" w:rsidP="003E769B">
      <w:pPr>
        <w:jc w:val="center"/>
        <w:rPr>
          <w:szCs w:val="28"/>
        </w:rPr>
      </w:pPr>
    </w:p>
    <w:p w:rsidR="003E769B" w:rsidRDefault="003E769B" w:rsidP="003E769B">
      <w:pPr>
        <w:jc w:val="center"/>
        <w:rPr>
          <w:szCs w:val="28"/>
        </w:rPr>
      </w:pPr>
    </w:p>
    <w:p w:rsidR="000F2DBF" w:rsidRDefault="000F2DBF" w:rsidP="00426617">
      <w:pPr>
        <w:rPr>
          <w:sz w:val="22"/>
          <w:szCs w:val="22"/>
        </w:rPr>
      </w:pPr>
    </w:p>
    <w:p w:rsidR="002A7E62" w:rsidRPr="008C42E8" w:rsidRDefault="002A7E62" w:rsidP="002A7E62">
      <w:pPr>
        <w:rPr>
          <w:sz w:val="24"/>
          <w:szCs w:val="24"/>
        </w:rPr>
      </w:pPr>
    </w:p>
    <w:sectPr w:rsidR="002A7E62" w:rsidRPr="008C42E8" w:rsidSect="006F5102">
      <w:pgSz w:w="11906" w:h="16838" w:code="9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6439"/>
    <w:multiLevelType w:val="multilevel"/>
    <w:tmpl w:val="C998790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3B863804"/>
    <w:multiLevelType w:val="multilevel"/>
    <w:tmpl w:val="53BE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0F36B72"/>
    <w:multiLevelType w:val="multilevel"/>
    <w:tmpl w:val="7F7677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614232B"/>
    <w:multiLevelType w:val="hybridMultilevel"/>
    <w:tmpl w:val="D58CFB7E"/>
    <w:lvl w:ilvl="0" w:tplc="A142EC88">
      <w:start w:val="2"/>
      <w:numFmt w:val="decimal"/>
      <w:lvlText w:val="%1"/>
      <w:lvlJc w:val="left"/>
      <w:pPr>
        <w:tabs>
          <w:tab w:val="num" w:pos="720"/>
        </w:tabs>
        <w:ind w:left="72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4B7750DA"/>
    <w:multiLevelType w:val="multilevel"/>
    <w:tmpl w:val="E83E53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5">
    <w:nsid w:val="59CB018E"/>
    <w:multiLevelType w:val="multilevel"/>
    <w:tmpl w:val="AA9007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BFF6078"/>
    <w:multiLevelType w:val="multilevel"/>
    <w:tmpl w:val="01CC414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18B2CEA"/>
    <w:multiLevelType w:val="multilevel"/>
    <w:tmpl w:val="5B8EEBB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4D75"/>
    <w:rsid w:val="000138FC"/>
    <w:rsid w:val="00025291"/>
    <w:rsid w:val="00036F88"/>
    <w:rsid w:val="00080701"/>
    <w:rsid w:val="000A6218"/>
    <w:rsid w:val="000B0C1D"/>
    <w:rsid w:val="000E35C4"/>
    <w:rsid w:val="000F2DBF"/>
    <w:rsid w:val="001A0DEE"/>
    <w:rsid w:val="001B0868"/>
    <w:rsid w:val="001C4551"/>
    <w:rsid w:val="002127F4"/>
    <w:rsid w:val="0029733C"/>
    <w:rsid w:val="002A1545"/>
    <w:rsid w:val="002A7E62"/>
    <w:rsid w:val="002C630D"/>
    <w:rsid w:val="002F3DBF"/>
    <w:rsid w:val="003212B9"/>
    <w:rsid w:val="003631D6"/>
    <w:rsid w:val="003A1DAC"/>
    <w:rsid w:val="003C15A3"/>
    <w:rsid w:val="003E6201"/>
    <w:rsid w:val="003E769B"/>
    <w:rsid w:val="004075B1"/>
    <w:rsid w:val="00426617"/>
    <w:rsid w:val="00467C42"/>
    <w:rsid w:val="00474A51"/>
    <w:rsid w:val="004759E0"/>
    <w:rsid w:val="004A602D"/>
    <w:rsid w:val="004B6138"/>
    <w:rsid w:val="00503A8A"/>
    <w:rsid w:val="00547751"/>
    <w:rsid w:val="00580D93"/>
    <w:rsid w:val="005C53A1"/>
    <w:rsid w:val="005E3E86"/>
    <w:rsid w:val="005E5412"/>
    <w:rsid w:val="005F1670"/>
    <w:rsid w:val="006120A5"/>
    <w:rsid w:val="006156B0"/>
    <w:rsid w:val="00631CEA"/>
    <w:rsid w:val="00667CF1"/>
    <w:rsid w:val="00682752"/>
    <w:rsid w:val="0068605C"/>
    <w:rsid w:val="0069477C"/>
    <w:rsid w:val="00697A95"/>
    <w:rsid w:val="006A6AFA"/>
    <w:rsid w:val="006D085A"/>
    <w:rsid w:val="006F5102"/>
    <w:rsid w:val="0071612F"/>
    <w:rsid w:val="00783809"/>
    <w:rsid w:val="007A6C55"/>
    <w:rsid w:val="007C6516"/>
    <w:rsid w:val="00802D75"/>
    <w:rsid w:val="00835A33"/>
    <w:rsid w:val="008501D6"/>
    <w:rsid w:val="00853ADD"/>
    <w:rsid w:val="00873382"/>
    <w:rsid w:val="008C42E8"/>
    <w:rsid w:val="008F47FA"/>
    <w:rsid w:val="00910243"/>
    <w:rsid w:val="00915A9F"/>
    <w:rsid w:val="009545F8"/>
    <w:rsid w:val="00964513"/>
    <w:rsid w:val="00965FDD"/>
    <w:rsid w:val="009973FA"/>
    <w:rsid w:val="009C321E"/>
    <w:rsid w:val="009F58B3"/>
    <w:rsid w:val="00A04FD0"/>
    <w:rsid w:val="00A25BD8"/>
    <w:rsid w:val="00A65102"/>
    <w:rsid w:val="00A84D75"/>
    <w:rsid w:val="00AD3678"/>
    <w:rsid w:val="00AF38F6"/>
    <w:rsid w:val="00B1280F"/>
    <w:rsid w:val="00B56B6A"/>
    <w:rsid w:val="00B812C7"/>
    <w:rsid w:val="00B86E60"/>
    <w:rsid w:val="00BD2908"/>
    <w:rsid w:val="00BE3F07"/>
    <w:rsid w:val="00C16684"/>
    <w:rsid w:val="00C85A18"/>
    <w:rsid w:val="00C919BA"/>
    <w:rsid w:val="00C95DBB"/>
    <w:rsid w:val="00CB79F3"/>
    <w:rsid w:val="00CD0412"/>
    <w:rsid w:val="00CE26E7"/>
    <w:rsid w:val="00CF5783"/>
    <w:rsid w:val="00D04184"/>
    <w:rsid w:val="00D155F6"/>
    <w:rsid w:val="00D204EE"/>
    <w:rsid w:val="00D22FB8"/>
    <w:rsid w:val="00D37A8D"/>
    <w:rsid w:val="00D5128D"/>
    <w:rsid w:val="00D5473C"/>
    <w:rsid w:val="00D83CE8"/>
    <w:rsid w:val="00D97980"/>
    <w:rsid w:val="00DA3BB8"/>
    <w:rsid w:val="00DF37AD"/>
    <w:rsid w:val="00DF54C0"/>
    <w:rsid w:val="00DF6BDF"/>
    <w:rsid w:val="00E128C3"/>
    <w:rsid w:val="00E272C8"/>
    <w:rsid w:val="00E95A71"/>
    <w:rsid w:val="00EB0FD0"/>
    <w:rsid w:val="00EC0E32"/>
    <w:rsid w:val="00EE72FF"/>
    <w:rsid w:val="00EF4BCE"/>
    <w:rsid w:val="00F0025A"/>
    <w:rsid w:val="00F04E37"/>
    <w:rsid w:val="00F17B01"/>
    <w:rsid w:val="00F51054"/>
    <w:rsid w:val="00F51248"/>
    <w:rsid w:val="00F56474"/>
    <w:rsid w:val="00F66A36"/>
    <w:rsid w:val="00F807E2"/>
    <w:rsid w:val="00F8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28D"/>
    <w:rPr>
      <w:sz w:val="28"/>
    </w:rPr>
  </w:style>
  <w:style w:type="paragraph" w:styleId="1">
    <w:name w:val="heading 1"/>
    <w:basedOn w:val="a"/>
    <w:next w:val="a"/>
    <w:qFormat/>
    <w:rsid w:val="00D5128D"/>
    <w:pPr>
      <w:keepNext/>
      <w:spacing w:before="240" w:after="60" w:line="360" w:lineRule="auto"/>
      <w:jc w:val="center"/>
      <w:outlineLvl w:val="0"/>
    </w:pPr>
    <w:rPr>
      <w:rFonts w:ascii="Arial" w:hAnsi="Arial"/>
      <w:b/>
      <w:kern w:val="28"/>
    </w:rPr>
  </w:style>
  <w:style w:type="paragraph" w:styleId="4">
    <w:name w:val="heading 4"/>
    <w:basedOn w:val="a"/>
    <w:next w:val="a"/>
    <w:qFormat/>
    <w:rsid w:val="00D5128D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5128D"/>
    <w:pPr>
      <w:ind w:firstLine="851"/>
      <w:jc w:val="both"/>
    </w:pPr>
  </w:style>
  <w:style w:type="paragraph" w:styleId="2">
    <w:name w:val="Body Text Indent 2"/>
    <w:basedOn w:val="a"/>
    <w:rsid w:val="00D5128D"/>
    <w:pPr>
      <w:ind w:firstLine="851"/>
    </w:pPr>
  </w:style>
  <w:style w:type="paragraph" w:styleId="a4">
    <w:name w:val="Body Text"/>
    <w:basedOn w:val="a"/>
    <w:rsid w:val="00D5128D"/>
    <w:pPr>
      <w:ind w:right="3685"/>
      <w:jc w:val="both"/>
    </w:pPr>
  </w:style>
  <w:style w:type="paragraph" w:styleId="a5">
    <w:name w:val="Balloon Text"/>
    <w:basedOn w:val="a"/>
    <w:semiHidden/>
    <w:rsid w:val="00D5128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5128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">
    <w:name w:val="Body Text Indent 3"/>
    <w:basedOn w:val="a"/>
    <w:rsid w:val="00D5128D"/>
    <w:pPr>
      <w:ind w:right="-284" w:firstLine="701"/>
      <w:jc w:val="both"/>
    </w:pPr>
  </w:style>
  <w:style w:type="paragraph" w:styleId="20">
    <w:name w:val="Body Text 2"/>
    <w:basedOn w:val="a"/>
    <w:rsid w:val="00D5128D"/>
    <w:pPr>
      <w:ind w:right="-284"/>
      <w:jc w:val="both"/>
    </w:pPr>
  </w:style>
  <w:style w:type="character" w:customStyle="1" w:styleId="a7">
    <w:name w:val="Верхний колонтитул Знак"/>
    <w:link w:val="a6"/>
    <w:rsid w:val="003E769B"/>
    <w:rPr>
      <w:sz w:val="24"/>
    </w:rPr>
  </w:style>
  <w:style w:type="paragraph" w:customStyle="1" w:styleId="ConsPlusNormal">
    <w:name w:val="ConsPlusNormal"/>
    <w:rsid w:val="003E7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2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  КОНСТАНТИНОВСКОГО  РАЙОНА</vt:lpstr>
    </vt:vector>
  </TitlesOfParts>
  <Company>Organisation</Company>
  <LinksUpToDate>false</LinksUpToDate>
  <CharactersWithSpaces>2488</CharactersWithSpaces>
  <SharedDoc>false</SharedDoc>
  <HLinks>
    <vt:vector size="12" baseType="variant"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  КОНСТАНТИНОВСКОГО  РАЙОНА</dc:title>
  <dc:creator>User</dc:creator>
  <cp:lastModifiedBy>юрист</cp:lastModifiedBy>
  <cp:revision>4</cp:revision>
  <cp:lastPrinted>2023-12-06T07:56:00Z</cp:lastPrinted>
  <dcterms:created xsi:type="dcterms:W3CDTF">2023-12-18T10:39:00Z</dcterms:created>
  <dcterms:modified xsi:type="dcterms:W3CDTF">2023-12-18T10:39:00Z</dcterms:modified>
</cp:coreProperties>
</file>